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573D1" w14:textId="77777777" w:rsidR="00B24A5A" w:rsidRDefault="00B35CC6">
      <w:pPr>
        <w:spacing w:after="269" w:line="249" w:lineRule="auto"/>
        <w:ind w:left="-5" w:hanging="10"/>
      </w:pPr>
      <w:r>
        <w:rPr>
          <w:rFonts w:ascii="Arial" w:eastAsia="Arial" w:hAnsi="Arial" w:cs="Arial"/>
          <w:b/>
          <w:sz w:val="24"/>
        </w:rPr>
        <w:t xml:space="preserve">Hazard Identification and Risk Assessment for Field Activities  </w:t>
      </w:r>
    </w:p>
    <w:p w14:paraId="0778F6D1" w14:textId="77777777" w:rsidR="00B24A5A" w:rsidRDefault="00B35CC6">
      <w:pPr>
        <w:spacing w:after="269" w:line="249" w:lineRule="auto"/>
        <w:ind w:left="-5" w:hanging="10"/>
      </w:pPr>
      <w:r>
        <w:rPr>
          <w:rFonts w:ascii="Arial" w:eastAsia="Arial" w:hAnsi="Arial" w:cs="Arial"/>
          <w:b/>
          <w:sz w:val="24"/>
        </w:rPr>
        <w:t xml:space="preserve">Overview </w:t>
      </w:r>
    </w:p>
    <w:p w14:paraId="46A153E4" w14:textId="77777777" w:rsidR="00B24A5A" w:rsidRDefault="00B35CC6">
      <w:pPr>
        <w:spacing w:after="270" w:line="250" w:lineRule="auto"/>
        <w:ind w:left="-5" w:hanging="10"/>
        <w:rPr>
          <w:rFonts w:ascii="Arial" w:eastAsia="Arial" w:hAnsi="Arial" w:cs="Arial"/>
          <w:sz w:val="24"/>
        </w:rPr>
      </w:pPr>
      <w:r>
        <w:rPr>
          <w:rFonts w:ascii="Arial" w:eastAsia="Arial" w:hAnsi="Arial" w:cs="Arial"/>
          <w:sz w:val="24"/>
        </w:rPr>
        <w:t xml:space="preserve">This </w:t>
      </w:r>
      <w:r>
        <w:rPr>
          <w:rFonts w:ascii="Arial" w:eastAsia="Arial" w:hAnsi="Arial" w:cs="Arial"/>
          <w:b/>
          <w:sz w:val="24"/>
        </w:rPr>
        <w:t>Hazard Identification and Risk Assessment</w:t>
      </w:r>
      <w:r>
        <w:rPr>
          <w:rFonts w:ascii="Arial" w:eastAsia="Arial" w:hAnsi="Arial" w:cs="Arial"/>
          <w:sz w:val="24"/>
        </w:rPr>
        <w:t xml:space="preserve"> procedure applies to all </w:t>
      </w:r>
      <w:r w:rsidR="002E4657">
        <w:rPr>
          <w:rFonts w:ascii="Arial" w:eastAsia="Arial" w:hAnsi="Arial" w:cs="Arial"/>
          <w:sz w:val="24"/>
        </w:rPr>
        <w:t>IOF</w:t>
      </w:r>
      <w:r>
        <w:rPr>
          <w:rFonts w:ascii="Arial" w:eastAsia="Arial" w:hAnsi="Arial" w:cs="Arial"/>
          <w:sz w:val="24"/>
        </w:rPr>
        <w:t xml:space="preserve"> </w:t>
      </w:r>
      <w:r w:rsidR="002E4657">
        <w:rPr>
          <w:rFonts w:ascii="Arial" w:eastAsia="Arial" w:hAnsi="Arial" w:cs="Arial"/>
          <w:sz w:val="24"/>
        </w:rPr>
        <w:t xml:space="preserve">and IRES </w:t>
      </w:r>
      <w:r>
        <w:rPr>
          <w:rFonts w:ascii="Arial" w:eastAsia="Arial" w:hAnsi="Arial" w:cs="Arial"/>
          <w:sz w:val="24"/>
        </w:rPr>
        <w:t>faculty, staff and students who are involved in off-campus field activities related to research or teaching. It</w:t>
      </w:r>
      <w:r w:rsidR="002E4657">
        <w:rPr>
          <w:rFonts w:ascii="Arial" w:eastAsia="Arial" w:hAnsi="Arial" w:cs="Arial"/>
          <w:sz w:val="24"/>
        </w:rPr>
        <w:t xml:space="preserve"> is a slightly modified version of the EOAS</w:t>
      </w:r>
      <w:r>
        <w:rPr>
          <w:rFonts w:ascii="Arial" w:eastAsia="Arial" w:hAnsi="Arial" w:cs="Arial"/>
          <w:sz w:val="24"/>
        </w:rPr>
        <w:t xml:space="preserve"> </w:t>
      </w:r>
      <w:r w:rsidR="002E4657" w:rsidRPr="002E4657">
        <w:rPr>
          <w:rFonts w:ascii="Arial" w:eastAsia="Arial" w:hAnsi="Arial" w:cs="Arial"/>
          <w:sz w:val="24"/>
        </w:rPr>
        <w:t>Hazard Identification and Risk Assessment procedure</w:t>
      </w:r>
      <w:r w:rsidR="002E4657">
        <w:rPr>
          <w:rFonts w:ascii="Arial" w:eastAsia="Arial" w:hAnsi="Arial" w:cs="Arial"/>
          <w:sz w:val="24"/>
        </w:rPr>
        <w:t xml:space="preserve"> (used with permission)</w:t>
      </w:r>
      <w:r w:rsidR="002E4657" w:rsidRPr="002E4657">
        <w:rPr>
          <w:rFonts w:ascii="Arial" w:eastAsia="Arial" w:hAnsi="Arial" w:cs="Arial"/>
          <w:sz w:val="24"/>
        </w:rPr>
        <w:t xml:space="preserve"> </w:t>
      </w:r>
      <w:r>
        <w:rPr>
          <w:rFonts w:ascii="Arial" w:eastAsia="Arial" w:hAnsi="Arial" w:cs="Arial"/>
          <w:sz w:val="24"/>
        </w:rPr>
        <w:t xml:space="preserve">and is in addition to the UBC Travel and Field Safety Policies and Procedures </w:t>
      </w:r>
      <w:hyperlink r:id="rId7">
        <w:r>
          <w:rPr>
            <w:rFonts w:ascii="Arial" w:eastAsia="Arial" w:hAnsi="Arial" w:cs="Arial"/>
            <w:sz w:val="24"/>
          </w:rPr>
          <w:t>(</w:t>
        </w:r>
      </w:hyperlink>
      <w:hyperlink r:id="rId8">
        <w:r>
          <w:rPr>
            <w:rFonts w:ascii="Arial" w:eastAsia="Arial" w:hAnsi="Arial" w:cs="Arial"/>
            <w:color w:val="0000FF"/>
            <w:sz w:val="24"/>
            <w:u w:val="single" w:color="0000FF"/>
          </w:rPr>
          <w:t>https://travelfieldsafety.ubc.ca/about/</w:t>
        </w:r>
      </w:hyperlink>
      <w:hyperlink r:id="rId9">
        <w:r>
          <w:rPr>
            <w:rFonts w:ascii="Arial" w:eastAsia="Arial" w:hAnsi="Arial" w:cs="Arial"/>
            <w:sz w:val="24"/>
          </w:rPr>
          <w:t>)</w:t>
        </w:r>
      </w:hyperlink>
      <w:r>
        <w:rPr>
          <w:rFonts w:ascii="Arial" w:eastAsia="Arial" w:hAnsi="Arial" w:cs="Arial"/>
          <w:sz w:val="24"/>
        </w:rPr>
        <w:t xml:space="preserve"> with which all individuals engaged in field studies must familiarize themselves. </w:t>
      </w:r>
    </w:p>
    <w:p w14:paraId="361C32DC" w14:textId="714F6A74" w:rsidR="00DD26BC" w:rsidRPr="00BD03DF" w:rsidRDefault="00DD26BC">
      <w:pPr>
        <w:spacing w:after="270" w:line="250" w:lineRule="auto"/>
        <w:ind w:left="-5" w:hanging="10"/>
      </w:pPr>
      <w:r w:rsidRPr="00BD03DF">
        <w:rPr>
          <w:rFonts w:ascii="Arial" w:eastAsia="Arial" w:hAnsi="Arial" w:cs="Arial"/>
          <w:sz w:val="24"/>
        </w:rPr>
        <w:t xml:space="preserve">This Hazard Identification and Risk Assessment form needs to be completed and signed off by [1] the Supervisor and [2] the Chair </w:t>
      </w:r>
      <w:r w:rsidR="004323AE">
        <w:rPr>
          <w:rFonts w:ascii="Arial" w:eastAsia="Arial" w:hAnsi="Arial" w:cs="Arial"/>
          <w:sz w:val="24"/>
        </w:rPr>
        <w:t xml:space="preserve">(3) Faculty Representative </w:t>
      </w:r>
      <w:r w:rsidRPr="00BD03DF">
        <w:rPr>
          <w:rFonts w:ascii="Arial" w:eastAsia="Arial" w:hAnsi="Arial" w:cs="Arial"/>
          <w:sz w:val="24"/>
        </w:rPr>
        <w:t>of the AERL LST. It must be submitted a minimum of 2 weeks prior to any field work in order to allow for any additiona</w:t>
      </w:r>
      <w:r w:rsidR="00BD03DF" w:rsidRPr="00BD03DF">
        <w:rPr>
          <w:rFonts w:ascii="Arial" w:eastAsia="Arial" w:hAnsi="Arial" w:cs="Arial"/>
          <w:sz w:val="24"/>
        </w:rPr>
        <w:t>l</w:t>
      </w:r>
      <w:r w:rsidRPr="00BD03DF">
        <w:rPr>
          <w:rFonts w:ascii="Arial" w:eastAsia="Arial" w:hAnsi="Arial" w:cs="Arial"/>
          <w:sz w:val="24"/>
        </w:rPr>
        <w:t xml:space="preserve"> mitigati</w:t>
      </w:r>
      <w:r w:rsidR="00BD03DF" w:rsidRPr="00BD03DF">
        <w:rPr>
          <w:rFonts w:ascii="Arial" w:eastAsia="Arial" w:hAnsi="Arial" w:cs="Arial"/>
          <w:sz w:val="24"/>
        </w:rPr>
        <w:t>on that may be required.</w:t>
      </w:r>
    </w:p>
    <w:p w14:paraId="72D80460" w14:textId="77777777" w:rsidR="00B24A5A" w:rsidRDefault="00B35CC6">
      <w:pPr>
        <w:spacing w:after="269" w:line="249" w:lineRule="auto"/>
        <w:ind w:left="-5" w:hanging="10"/>
      </w:pPr>
      <w:r>
        <w:rPr>
          <w:rFonts w:ascii="Arial" w:eastAsia="Arial" w:hAnsi="Arial" w:cs="Arial"/>
          <w:b/>
          <w:sz w:val="24"/>
        </w:rPr>
        <w:t>Description of Field Activity and Participants</w:t>
      </w:r>
      <w:r>
        <w:rPr>
          <w:rFonts w:ascii="Arial" w:eastAsia="Arial" w:hAnsi="Arial" w:cs="Arial"/>
          <w:sz w:val="24"/>
        </w:rPr>
        <w:t xml:space="preserve"> </w:t>
      </w:r>
    </w:p>
    <w:p w14:paraId="642CCAA3" w14:textId="77777777" w:rsidR="00B24A5A" w:rsidRDefault="00B35CC6">
      <w:pPr>
        <w:spacing w:after="10" w:line="250" w:lineRule="auto"/>
        <w:ind w:left="-5" w:hanging="10"/>
      </w:pPr>
      <w:r>
        <w:rPr>
          <w:rFonts w:ascii="Arial" w:eastAsia="Arial" w:hAnsi="Arial" w:cs="Arial"/>
          <w:sz w:val="24"/>
        </w:rPr>
        <w:t xml:space="preserve">Please provide in the space below a brief description of the fieldwork/activity together with the number of anticipated participants: </w:t>
      </w:r>
    </w:p>
    <w:tbl>
      <w:tblPr>
        <w:tblStyle w:val="TableGrid"/>
        <w:tblW w:w="8902" w:type="dxa"/>
        <w:tblInd w:w="-108" w:type="dxa"/>
        <w:tblCellMar>
          <w:left w:w="108" w:type="dxa"/>
          <w:right w:w="115" w:type="dxa"/>
        </w:tblCellMar>
        <w:tblLook w:val="04A0" w:firstRow="1" w:lastRow="0" w:firstColumn="1" w:lastColumn="0" w:noHBand="0" w:noVBand="1"/>
      </w:tblPr>
      <w:tblGrid>
        <w:gridCol w:w="8902"/>
      </w:tblGrid>
      <w:tr w:rsidR="00B24A5A" w14:paraId="72C92689" w14:textId="77777777">
        <w:trPr>
          <w:trHeight w:val="6403"/>
        </w:trPr>
        <w:tc>
          <w:tcPr>
            <w:tcW w:w="8902" w:type="dxa"/>
            <w:tcBorders>
              <w:top w:val="single" w:sz="4" w:space="0" w:color="000000"/>
              <w:left w:val="single" w:sz="4" w:space="0" w:color="000000"/>
              <w:bottom w:val="single" w:sz="4" w:space="0" w:color="000000"/>
              <w:right w:val="single" w:sz="4" w:space="0" w:color="000000"/>
            </w:tcBorders>
          </w:tcPr>
          <w:p w14:paraId="1C43DEDB" w14:textId="7DD1551D" w:rsidR="00036685" w:rsidRPr="00036685" w:rsidRDefault="00036685" w:rsidP="001C0FED">
            <w:pPr>
              <w:spacing w:after="259"/>
              <w:rPr>
                <w:rFonts w:ascii="Arial" w:eastAsia="Arial" w:hAnsi="Arial" w:cs="Arial"/>
                <w:sz w:val="24"/>
              </w:rPr>
            </w:pPr>
            <w:r>
              <w:rPr>
                <w:rFonts w:ascii="Arial" w:eastAsia="Arial" w:hAnsi="Arial" w:cs="Arial"/>
                <w:sz w:val="24"/>
              </w:rPr>
              <w:t xml:space="preserve"> </w:t>
            </w:r>
          </w:p>
        </w:tc>
      </w:tr>
    </w:tbl>
    <w:p w14:paraId="29D851B4" w14:textId="77777777" w:rsidR="00BD03DF" w:rsidRDefault="00BD03DF">
      <w:pPr>
        <w:spacing w:after="269" w:line="249" w:lineRule="auto"/>
        <w:ind w:left="-5" w:hanging="10"/>
        <w:rPr>
          <w:rFonts w:ascii="Arial" w:eastAsia="Arial" w:hAnsi="Arial" w:cs="Arial"/>
          <w:b/>
          <w:sz w:val="24"/>
        </w:rPr>
      </w:pPr>
    </w:p>
    <w:p w14:paraId="6AC32AA6" w14:textId="77777777" w:rsidR="00B24A5A" w:rsidRDefault="00B35CC6">
      <w:pPr>
        <w:spacing w:after="269" w:line="249" w:lineRule="auto"/>
        <w:ind w:left="-5" w:hanging="10"/>
      </w:pPr>
      <w:r>
        <w:rPr>
          <w:rFonts w:ascii="Arial" w:eastAsia="Arial" w:hAnsi="Arial" w:cs="Arial"/>
          <w:b/>
          <w:sz w:val="24"/>
        </w:rPr>
        <w:lastRenderedPageBreak/>
        <w:t xml:space="preserve">1. Critical components </w:t>
      </w:r>
      <w:r>
        <w:rPr>
          <w:rFonts w:ascii="Arial" w:eastAsia="Arial" w:hAnsi="Arial" w:cs="Arial"/>
          <w:sz w:val="24"/>
        </w:rPr>
        <w:t xml:space="preserve"> </w:t>
      </w:r>
    </w:p>
    <w:p w14:paraId="5C480E5A" w14:textId="77777777" w:rsidR="00B24A5A" w:rsidRDefault="00B35CC6">
      <w:pPr>
        <w:numPr>
          <w:ilvl w:val="0"/>
          <w:numId w:val="1"/>
        </w:numPr>
        <w:spacing w:after="270" w:line="250" w:lineRule="auto"/>
        <w:ind w:hanging="10"/>
      </w:pPr>
      <w:r>
        <w:rPr>
          <w:rFonts w:ascii="Arial" w:eastAsia="Arial" w:hAnsi="Arial" w:cs="Arial"/>
          <w:sz w:val="24"/>
        </w:rPr>
        <w:t xml:space="preserve">A comprehensive appraisal of the hazards to be encountered on field activities and an assessment of the risks associated with these hazards must be undertaken during the planning for the trip.  </w:t>
      </w:r>
    </w:p>
    <w:p w14:paraId="535B69B0" w14:textId="77777777" w:rsidR="002E4657" w:rsidRPr="002E4657" w:rsidRDefault="00B35CC6">
      <w:pPr>
        <w:numPr>
          <w:ilvl w:val="0"/>
          <w:numId w:val="1"/>
        </w:numPr>
        <w:spacing w:after="270" w:line="250" w:lineRule="auto"/>
        <w:ind w:hanging="10"/>
      </w:pPr>
      <w:r>
        <w:rPr>
          <w:rFonts w:ascii="Arial" w:eastAsia="Arial" w:hAnsi="Arial" w:cs="Arial"/>
          <w:sz w:val="24"/>
        </w:rPr>
        <w:t xml:space="preserve">Staff members in charge of field activities and supervisors of postgraduate students are responsible for ensuring that the risk assessment procedure has been completed and signed off before the commencement of the field activity.  </w:t>
      </w:r>
    </w:p>
    <w:p w14:paraId="74F25A5A" w14:textId="77777777" w:rsidR="00B24A5A" w:rsidRDefault="00B35CC6">
      <w:pPr>
        <w:numPr>
          <w:ilvl w:val="0"/>
          <w:numId w:val="1"/>
        </w:numPr>
        <w:spacing w:after="270" w:line="250" w:lineRule="auto"/>
        <w:ind w:hanging="10"/>
      </w:pPr>
      <w:r>
        <w:rPr>
          <w:rFonts w:ascii="Arial" w:eastAsia="Arial" w:hAnsi="Arial" w:cs="Arial"/>
          <w:sz w:val="24"/>
        </w:rPr>
        <w:t>Following identification of the hazards likely to be found during the field activity, risk control measures must be adopted to minimi</w:t>
      </w:r>
      <w:r w:rsidR="00BD03DF">
        <w:rPr>
          <w:rFonts w:ascii="Arial" w:eastAsia="Arial" w:hAnsi="Arial" w:cs="Arial"/>
          <w:sz w:val="24"/>
        </w:rPr>
        <w:t>z</w:t>
      </w:r>
      <w:r>
        <w:rPr>
          <w:rFonts w:ascii="Arial" w:eastAsia="Arial" w:hAnsi="Arial" w:cs="Arial"/>
          <w:sz w:val="24"/>
        </w:rPr>
        <w:t xml:space="preserve">e the risk associated with each hazard. </w:t>
      </w:r>
    </w:p>
    <w:p w14:paraId="10813199" w14:textId="77777777" w:rsidR="00B24A5A" w:rsidRDefault="00B35CC6">
      <w:pPr>
        <w:numPr>
          <w:ilvl w:val="0"/>
          <w:numId w:val="2"/>
        </w:numPr>
        <w:spacing w:after="270" w:line="250" w:lineRule="auto"/>
        <w:ind w:hanging="10"/>
      </w:pPr>
      <w:r>
        <w:rPr>
          <w:rFonts w:ascii="Arial" w:eastAsia="Arial" w:hAnsi="Arial" w:cs="Arial"/>
          <w:sz w:val="24"/>
        </w:rPr>
        <w:t xml:space="preserve">Potential hazards and the control measures in place must be disclosed to all participants before departure. </w:t>
      </w:r>
    </w:p>
    <w:p w14:paraId="47587AA5" w14:textId="77777777" w:rsidR="00B24A5A" w:rsidRDefault="00B35CC6">
      <w:pPr>
        <w:numPr>
          <w:ilvl w:val="0"/>
          <w:numId w:val="2"/>
        </w:numPr>
        <w:spacing w:after="0" w:line="250" w:lineRule="auto"/>
        <w:ind w:hanging="10"/>
      </w:pPr>
      <w:r>
        <w:rPr>
          <w:rFonts w:ascii="Arial" w:eastAsia="Arial" w:hAnsi="Arial" w:cs="Arial"/>
          <w:sz w:val="24"/>
        </w:rPr>
        <w:t xml:space="preserve">This document is only valid for the dates specified and the following conditions apply: </w:t>
      </w:r>
    </w:p>
    <w:p w14:paraId="2865F165" w14:textId="77777777" w:rsidR="00B24A5A" w:rsidRDefault="002E4657" w:rsidP="002E4657">
      <w:pPr>
        <w:spacing w:after="3" w:line="240" w:lineRule="auto"/>
        <w:ind w:left="10"/>
      </w:pPr>
      <w:proofErr w:type="spellStart"/>
      <w:r>
        <w:rPr>
          <w:rFonts w:ascii="Arial" w:eastAsia="Arial" w:hAnsi="Arial" w:cs="Arial"/>
          <w:sz w:val="24"/>
        </w:rPr>
        <w:t>i</w:t>
      </w:r>
      <w:proofErr w:type="spellEnd"/>
      <w:r>
        <w:rPr>
          <w:rFonts w:ascii="Arial" w:eastAsia="Arial" w:hAnsi="Arial" w:cs="Arial"/>
          <w:sz w:val="24"/>
        </w:rPr>
        <w:t xml:space="preserve">) </w:t>
      </w:r>
      <w:r w:rsidR="00B35CC6">
        <w:rPr>
          <w:rFonts w:ascii="Arial" w:eastAsia="Arial" w:hAnsi="Arial" w:cs="Arial"/>
          <w:sz w:val="24"/>
        </w:rPr>
        <w:t xml:space="preserve">Activity and participants must remain the same. </w:t>
      </w:r>
      <w:r w:rsidR="00B35CC6">
        <w:rPr>
          <w:rFonts w:ascii="Arial" w:eastAsia="Arial" w:hAnsi="Arial" w:cs="Arial"/>
          <w:i/>
          <w:sz w:val="24"/>
        </w:rPr>
        <w:t xml:space="preserve">Any significant variation to the activity or number of participants will require the Field trip supervisor to re-assess the risk and submit a new version. An addendum to the previously submitted assessment specifying the changes should be provided when minor changes to the submission occur. </w:t>
      </w:r>
    </w:p>
    <w:p w14:paraId="69EA8748" w14:textId="77777777" w:rsidR="00B24A5A" w:rsidRDefault="002E4657" w:rsidP="002E4657">
      <w:pPr>
        <w:spacing w:after="3" w:line="240" w:lineRule="auto"/>
        <w:ind w:left="10"/>
      </w:pPr>
      <w:r>
        <w:rPr>
          <w:rFonts w:ascii="Arial" w:eastAsia="Arial" w:hAnsi="Arial" w:cs="Arial"/>
          <w:sz w:val="24"/>
        </w:rPr>
        <w:t xml:space="preserve">ii) </w:t>
      </w:r>
      <w:r w:rsidR="00B35CC6">
        <w:rPr>
          <w:rFonts w:ascii="Arial" w:eastAsia="Arial" w:hAnsi="Arial" w:cs="Arial"/>
          <w:sz w:val="24"/>
        </w:rPr>
        <w:t xml:space="preserve">The dates specified must be for a period of less than 12 months. </w:t>
      </w:r>
      <w:r w:rsidR="00B35CC6">
        <w:rPr>
          <w:rFonts w:ascii="Arial" w:eastAsia="Arial" w:hAnsi="Arial" w:cs="Arial"/>
          <w:i/>
          <w:sz w:val="24"/>
        </w:rPr>
        <w:t>For ongoing (</w:t>
      </w:r>
      <w:proofErr w:type="spellStart"/>
      <w:r w:rsidR="00B35CC6">
        <w:rPr>
          <w:rFonts w:ascii="Arial" w:eastAsia="Arial" w:hAnsi="Arial" w:cs="Arial"/>
          <w:i/>
          <w:sz w:val="24"/>
        </w:rPr>
        <w:t>eg.</w:t>
      </w:r>
      <w:proofErr w:type="spellEnd"/>
      <w:r w:rsidR="00B35CC6">
        <w:rPr>
          <w:rFonts w:ascii="Arial" w:eastAsia="Arial" w:hAnsi="Arial" w:cs="Arial"/>
          <w:i/>
          <w:sz w:val="24"/>
        </w:rPr>
        <w:t xml:space="preserve"> long term project that spans several years) the Field trip supervisor is required to submit a new version each year). </w:t>
      </w:r>
    </w:p>
    <w:p w14:paraId="6554BBF5" w14:textId="77777777" w:rsidR="00B24A5A" w:rsidRDefault="00B35CC6">
      <w:pPr>
        <w:spacing w:after="259"/>
      </w:pPr>
      <w:r>
        <w:rPr>
          <w:rFonts w:ascii="Arial" w:eastAsia="Arial" w:hAnsi="Arial" w:cs="Arial"/>
          <w:sz w:val="24"/>
        </w:rPr>
        <w:t xml:space="preserve"> </w:t>
      </w:r>
    </w:p>
    <w:p w14:paraId="7EBB87EF" w14:textId="77777777" w:rsidR="00B24A5A" w:rsidRDefault="00B35CC6">
      <w:pPr>
        <w:spacing w:after="269" w:line="249" w:lineRule="auto"/>
        <w:ind w:left="-5" w:hanging="10"/>
      </w:pPr>
      <w:r>
        <w:rPr>
          <w:rFonts w:ascii="Arial" w:eastAsia="Arial" w:hAnsi="Arial" w:cs="Arial"/>
          <w:b/>
          <w:sz w:val="24"/>
        </w:rPr>
        <w:t xml:space="preserve">1.1. Hazard identification and risk assessment </w:t>
      </w:r>
    </w:p>
    <w:p w14:paraId="7B5AC52C" w14:textId="77777777" w:rsidR="00B24A5A" w:rsidRDefault="00B35CC6">
      <w:pPr>
        <w:spacing w:after="269" w:line="249" w:lineRule="auto"/>
        <w:ind w:left="-5" w:hanging="10"/>
      </w:pPr>
      <w:r>
        <w:rPr>
          <w:rFonts w:ascii="Arial" w:eastAsia="Arial" w:hAnsi="Arial" w:cs="Arial"/>
          <w:b/>
          <w:sz w:val="24"/>
        </w:rPr>
        <w:t xml:space="preserve">To achieve a comprehensive appraisal of hazards during fieldwork it is advisable to incorporate the ideas of all participants and where appropriate stakeholders. A hazard considered as trivial to one participant may be considered significant to another. This diversity in hazard identification may result from variation in, personal experience, individual capabilities or bias associated with personal attitudes to OH&amp;S.  </w:t>
      </w:r>
    </w:p>
    <w:p w14:paraId="644B11CF" w14:textId="77777777" w:rsidR="00B24A5A" w:rsidRDefault="00B35CC6">
      <w:pPr>
        <w:spacing w:after="269" w:line="249" w:lineRule="auto"/>
        <w:ind w:left="-5" w:hanging="10"/>
      </w:pPr>
      <w:r>
        <w:rPr>
          <w:rFonts w:ascii="Arial" w:eastAsia="Arial" w:hAnsi="Arial" w:cs="Arial"/>
          <w:b/>
          <w:sz w:val="24"/>
        </w:rPr>
        <w:t xml:space="preserve">Hazards may be site or task specific, they may be insidious or apparent and they have the capacity to affect individuals differently. The accepted method of ‘Risk Assessment’ is to score a hazard on the basis of ‘Consequence’ and ‘Likelihood’ (table 1). These individual scores are then used with the ‘Risk Matrix’ (table 2) to determine the level of risk; giving a score of high, medium or low.   </w:t>
      </w:r>
    </w:p>
    <w:p w14:paraId="2EF71089" w14:textId="77777777" w:rsidR="00B24A5A" w:rsidRDefault="00B35CC6">
      <w:pPr>
        <w:spacing w:after="269" w:line="249" w:lineRule="auto"/>
        <w:ind w:left="-5" w:hanging="10"/>
      </w:pPr>
      <w:r>
        <w:rPr>
          <w:rFonts w:ascii="Arial" w:eastAsia="Arial" w:hAnsi="Arial" w:cs="Arial"/>
          <w:b/>
          <w:sz w:val="24"/>
        </w:rPr>
        <w:lastRenderedPageBreak/>
        <w:t xml:space="preserve">Where the risk associated with a task/hazard is determined to be high or medium the task should not be undertaken unless the hazard can be reduced.  In this circumstance a systematic approach known as the ‘Hierarchy of Control’ needs to be applied to the control of a hazard (table 3). The hierarchy is subdivided into 5 levels of control; the first level of control being ‘Elimination’. Elimination aims to remove a hazard or hazardous work practice from a worksite. An example may be to remove a trip hazard. However, it is not always practicable or possible to eliminate a hazard and therefore the next control, ‘Substitution’ can be applied. An example of substitution may be changing from using a toxic chemical to a </w:t>
      </w:r>
      <w:proofErr w:type="spellStart"/>
      <w:r>
        <w:rPr>
          <w:rFonts w:ascii="Arial" w:eastAsia="Arial" w:hAnsi="Arial" w:cs="Arial"/>
          <w:b/>
          <w:sz w:val="24"/>
        </w:rPr>
        <w:t>non toxic</w:t>
      </w:r>
      <w:proofErr w:type="spellEnd"/>
      <w:r>
        <w:rPr>
          <w:rFonts w:ascii="Arial" w:eastAsia="Arial" w:hAnsi="Arial" w:cs="Arial"/>
          <w:b/>
          <w:sz w:val="24"/>
        </w:rPr>
        <w:t xml:space="preserve"> alternative.  </w:t>
      </w:r>
    </w:p>
    <w:p w14:paraId="5742258B" w14:textId="77777777" w:rsidR="00B24A5A" w:rsidRDefault="00B35CC6">
      <w:pPr>
        <w:spacing w:after="10" w:line="249" w:lineRule="auto"/>
        <w:ind w:left="-5" w:hanging="10"/>
      </w:pPr>
      <w:r>
        <w:rPr>
          <w:rFonts w:ascii="Arial" w:eastAsia="Arial" w:hAnsi="Arial" w:cs="Arial"/>
          <w:b/>
          <w:sz w:val="24"/>
        </w:rPr>
        <w:t xml:space="preserve">Skipping forward to the final level of control; Personal Protective </w:t>
      </w:r>
    </w:p>
    <w:p w14:paraId="1FA7342B" w14:textId="77777777" w:rsidR="00B24A5A" w:rsidRDefault="00B35CC6">
      <w:pPr>
        <w:spacing w:after="269" w:line="249" w:lineRule="auto"/>
        <w:ind w:left="-5" w:hanging="10"/>
      </w:pPr>
      <w:r>
        <w:rPr>
          <w:rFonts w:ascii="Arial" w:eastAsia="Arial" w:hAnsi="Arial" w:cs="Arial"/>
          <w:b/>
          <w:sz w:val="24"/>
        </w:rPr>
        <w:t xml:space="preserve">Equipment (PPE) is considered the lowest, least effective, control because </w:t>
      </w:r>
    </w:p>
    <w:p w14:paraId="6C8913F6" w14:textId="77777777" w:rsidR="00B24A5A" w:rsidRDefault="00B35CC6">
      <w:pPr>
        <w:spacing w:after="269" w:line="249" w:lineRule="auto"/>
        <w:ind w:left="-5" w:hanging="10"/>
      </w:pPr>
      <w:r>
        <w:rPr>
          <w:rFonts w:ascii="Arial" w:eastAsia="Arial" w:hAnsi="Arial" w:cs="Arial"/>
          <w:b/>
          <w:sz w:val="24"/>
        </w:rPr>
        <w:t xml:space="preserve">it assumes that the employee involve in a task will be exposed to some level of risk. Where long term exposure is likely PPE may not be sufficient in mitigating risks to employees.  </w:t>
      </w:r>
    </w:p>
    <w:p w14:paraId="61CFA300" w14:textId="77777777" w:rsidR="00B24A5A" w:rsidRDefault="00B35CC6">
      <w:pPr>
        <w:spacing w:after="10" w:line="249" w:lineRule="auto"/>
        <w:ind w:left="-5" w:hanging="10"/>
      </w:pPr>
      <w:r>
        <w:rPr>
          <w:rFonts w:ascii="Arial" w:eastAsia="Arial" w:hAnsi="Arial" w:cs="Arial"/>
          <w:b/>
          <w:sz w:val="24"/>
        </w:rPr>
        <w:t xml:space="preserve">Table 1, Defining categories of Consequence and Likelihood  </w:t>
      </w:r>
    </w:p>
    <w:p w14:paraId="75AD20B9" w14:textId="77777777" w:rsidR="00203347" w:rsidRDefault="00203347">
      <w:pPr>
        <w:spacing w:after="0"/>
        <w:ind w:left="-1995" w:right="109"/>
      </w:pPr>
    </w:p>
    <w:tbl>
      <w:tblPr>
        <w:tblStyle w:val="TableGrid0"/>
        <w:tblW w:w="0" w:type="auto"/>
        <w:tblLook w:val="04A0" w:firstRow="1" w:lastRow="0" w:firstColumn="1" w:lastColumn="0" w:noHBand="0" w:noVBand="1"/>
      </w:tblPr>
      <w:tblGrid>
        <w:gridCol w:w="1804"/>
        <w:gridCol w:w="2358"/>
        <w:gridCol w:w="1439"/>
        <w:gridCol w:w="3058"/>
      </w:tblGrid>
      <w:tr w:rsidR="00BD03DF" w:rsidRPr="00BD03DF" w14:paraId="6B5C789E" w14:textId="77777777" w:rsidTr="00BD03DF">
        <w:tc>
          <w:tcPr>
            <w:tcW w:w="1597" w:type="dxa"/>
          </w:tcPr>
          <w:p w14:paraId="0DCD3E5D" w14:textId="77777777" w:rsidR="00BD03DF" w:rsidRPr="00BD03DF" w:rsidRDefault="00BD03DF" w:rsidP="00CC6D46">
            <w:pPr>
              <w:spacing w:after="120"/>
              <w:ind w:right="13"/>
              <w:rPr>
                <w:b/>
                <w:sz w:val="24"/>
                <w:u w:val="single"/>
              </w:rPr>
            </w:pPr>
            <w:r w:rsidRPr="00BD03DF">
              <w:rPr>
                <w:rFonts w:ascii="Arial" w:eastAsia="Arial" w:hAnsi="Arial" w:cs="Arial"/>
                <w:b/>
                <w:sz w:val="24"/>
                <w:u w:val="single"/>
              </w:rPr>
              <w:t>Consequence</w:t>
            </w:r>
          </w:p>
        </w:tc>
        <w:tc>
          <w:tcPr>
            <w:tcW w:w="2430" w:type="dxa"/>
          </w:tcPr>
          <w:p w14:paraId="15DE31A8" w14:textId="77777777" w:rsidR="00BD03DF" w:rsidRPr="00BD03DF" w:rsidRDefault="00BD03DF" w:rsidP="00CC6D46">
            <w:pPr>
              <w:spacing w:after="120"/>
              <w:ind w:right="13"/>
              <w:rPr>
                <w:rFonts w:ascii="Arial" w:eastAsia="Arial" w:hAnsi="Arial" w:cs="Arial"/>
                <w:b/>
                <w:sz w:val="24"/>
                <w:u w:val="single"/>
              </w:rPr>
            </w:pPr>
            <w:r w:rsidRPr="00BD03DF">
              <w:rPr>
                <w:rFonts w:ascii="Arial" w:eastAsia="Arial" w:hAnsi="Arial" w:cs="Arial"/>
                <w:b/>
                <w:sz w:val="24"/>
                <w:u w:val="single"/>
              </w:rPr>
              <w:t xml:space="preserve">Description  </w:t>
            </w:r>
          </w:p>
        </w:tc>
        <w:tc>
          <w:tcPr>
            <w:tcW w:w="1440" w:type="dxa"/>
          </w:tcPr>
          <w:p w14:paraId="0823B288" w14:textId="77777777" w:rsidR="00BD03DF" w:rsidRPr="00BD03DF" w:rsidRDefault="00BD03DF" w:rsidP="00CC6D46">
            <w:pPr>
              <w:spacing w:after="120"/>
              <w:ind w:right="13"/>
              <w:rPr>
                <w:b/>
                <w:sz w:val="24"/>
                <w:u w:val="single"/>
              </w:rPr>
            </w:pPr>
            <w:r w:rsidRPr="00BD03DF">
              <w:rPr>
                <w:rFonts w:ascii="Arial" w:eastAsia="Arial" w:hAnsi="Arial" w:cs="Arial"/>
                <w:b/>
                <w:sz w:val="24"/>
                <w:u w:val="single"/>
              </w:rPr>
              <w:t>Likelihood</w:t>
            </w:r>
          </w:p>
        </w:tc>
        <w:tc>
          <w:tcPr>
            <w:tcW w:w="3192" w:type="dxa"/>
          </w:tcPr>
          <w:p w14:paraId="5C84BD3B" w14:textId="77777777" w:rsidR="00BD03DF" w:rsidRPr="00BD03DF" w:rsidRDefault="00BD03DF" w:rsidP="00CC6D46">
            <w:pPr>
              <w:spacing w:after="120"/>
              <w:ind w:right="13"/>
              <w:rPr>
                <w:b/>
                <w:sz w:val="24"/>
                <w:u w:val="single"/>
              </w:rPr>
            </w:pPr>
            <w:r w:rsidRPr="00BD03DF">
              <w:rPr>
                <w:rFonts w:ascii="Arial" w:eastAsia="Arial" w:hAnsi="Arial" w:cs="Arial"/>
                <w:b/>
                <w:sz w:val="24"/>
                <w:u w:val="single"/>
              </w:rPr>
              <w:t>Description</w:t>
            </w:r>
          </w:p>
        </w:tc>
      </w:tr>
      <w:tr w:rsidR="00BD03DF" w:rsidRPr="00BD03DF" w14:paraId="42D4D8F0" w14:textId="77777777" w:rsidTr="00BD03DF">
        <w:tc>
          <w:tcPr>
            <w:tcW w:w="1597" w:type="dxa"/>
          </w:tcPr>
          <w:p w14:paraId="558C2CB9" w14:textId="77777777" w:rsidR="00BD03DF" w:rsidRPr="00BD03DF" w:rsidRDefault="00BD03DF" w:rsidP="00CC6D46">
            <w:pPr>
              <w:spacing w:after="120"/>
              <w:rPr>
                <w:b/>
                <w:sz w:val="24"/>
              </w:rPr>
            </w:pPr>
            <w:r w:rsidRPr="00BD03DF">
              <w:rPr>
                <w:rFonts w:ascii="Arial" w:eastAsia="Arial" w:hAnsi="Arial" w:cs="Arial"/>
                <w:b/>
                <w:sz w:val="24"/>
              </w:rPr>
              <w:t>Major</w:t>
            </w:r>
          </w:p>
        </w:tc>
        <w:tc>
          <w:tcPr>
            <w:tcW w:w="2430" w:type="dxa"/>
          </w:tcPr>
          <w:p w14:paraId="7D9CA1A0" w14:textId="77777777" w:rsidR="00BD03DF" w:rsidRPr="00BD03DF" w:rsidRDefault="00BD03DF" w:rsidP="00CC6D46">
            <w:pPr>
              <w:spacing w:after="120"/>
              <w:rPr>
                <w:rFonts w:ascii="Arial" w:eastAsia="Arial" w:hAnsi="Arial" w:cs="Arial"/>
                <w:b/>
                <w:sz w:val="24"/>
              </w:rPr>
            </w:pPr>
            <w:r w:rsidRPr="00BD03DF">
              <w:rPr>
                <w:rFonts w:ascii="Arial" w:eastAsia="Arial" w:hAnsi="Arial" w:cs="Arial"/>
                <w:b/>
                <w:sz w:val="24"/>
              </w:rPr>
              <w:t xml:space="preserve">Death or extensive Injury </w:t>
            </w:r>
          </w:p>
        </w:tc>
        <w:tc>
          <w:tcPr>
            <w:tcW w:w="1440" w:type="dxa"/>
          </w:tcPr>
          <w:p w14:paraId="7CF170F4" w14:textId="77777777" w:rsidR="00BD03DF" w:rsidRPr="00BD03DF" w:rsidRDefault="00BD03DF" w:rsidP="00BD03DF">
            <w:pPr>
              <w:spacing w:after="120"/>
              <w:jc w:val="center"/>
              <w:rPr>
                <w:b/>
                <w:sz w:val="24"/>
              </w:rPr>
            </w:pPr>
            <w:r w:rsidRPr="00BD03DF">
              <w:rPr>
                <w:rFonts w:ascii="Arial" w:eastAsia="Arial" w:hAnsi="Arial" w:cs="Arial"/>
                <w:b/>
                <w:sz w:val="24"/>
              </w:rPr>
              <w:t>A</w:t>
            </w:r>
          </w:p>
        </w:tc>
        <w:tc>
          <w:tcPr>
            <w:tcW w:w="3192" w:type="dxa"/>
          </w:tcPr>
          <w:p w14:paraId="55874E54" w14:textId="77777777" w:rsidR="00BD03DF" w:rsidRPr="00BD03DF" w:rsidRDefault="00BD03DF" w:rsidP="00CC6D46">
            <w:pPr>
              <w:spacing w:after="120"/>
              <w:rPr>
                <w:b/>
                <w:sz w:val="24"/>
              </w:rPr>
            </w:pPr>
            <w:r w:rsidRPr="00BD03DF">
              <w:rPr>
                <w:rFonts w:ascii="Arial" w:eastAsia="Arial" w:hAnsi="Arial" w:cs="Arial"/>
                <w:b/>
                <w:sz w:val="24"/>
              </w:rPr>
              <w:t>Is expected to occur</w:t>
            </w:r>
          </w:p>
        </w:tc>
      </w:tr>
      <w:tr w:rsidR="00BD03DF" w:rsidRPr="00BD03DF" w14:paraId="7C3685CE" w14:textId="77777777" w:rsidTr="00BD03DF">
        <w:tc>
          <w:tcPr>
            <w:tcW w:w="1597" w:type="dxa"/>
          </w:tcPr>
          <w:p w14:paraId="7A9342A8" w14:textId="77777777" w:rsidR="00BD03DF" w:rsidRPr="00BD03DF" w:rsidRDefault="00BD03DF" w:rsidP="00CC6D46">
            <w:pPr>
              <w:spacing w:after="120"/>
              <w:rPr>
                <w:b/>
                <w:sz w:val="24"/>
              </w:rPr>
            </w:pPr>
            <w:r w:rsidRPr="00BD03DF">
              <w:rPr>
                <w:rFonts w:ascii="Arial" w:eastAsia="Arial" w:hAnsi="Arial" w:cs="Arial"/>
                <w:b/>
                <w:sz w:val="24"/>
              </w:rPr>
              <w:t>Moderate</w:t>
            </w:r>
          </w:p>
        </w:tc>
        <w:tc>
          <w:tcPr>
            <w:tcW w:w="2430" w:type="dxa"/>
          </w:tcPr>
          <w:p w14:paraId="7E710E34" w14:textId="77777777" w:rsidR="00BD03DF" w:rsidRPr="00BD03DF" w:rsidRDefault="00BD03DF" w:rsidP="00CC6D46">
            <w:pPr>
              <w:spacing w:after="120"/>
              <w:rPr>
                <w:rFonts w:ascii="Arial" w:eastAsia="Arial" w:hAnsi="Arial" w:cs="Arial"/>
                <w:b/>
                <w:sz w:val="24"/>
              </w:rPr>
            </w:pPr>
            <w:r w:rsidRPr="00BD03DF">
              <w:rPr>
                <w:rFonts w:ascii="Arial" w:eastAsia="Arial" w:hAnsi="Arial" w:cs="Arial"/>
                <w:b/>
                <w:sz w:val="24"/>
              </w:rPr>
              <w:t xml:space="preserve">Medical treatment </w:t>
            </w:r>
          </w:p>
        </w:tc>
        <w:tc>
          <w:tcPr>
            <w:tcW w:w="1440" w:type="dxa"/>
          </w:tcPr>
          <w:p w14:paraId="523AE5BD" w14:textId="77777777" w:rsidR="00BD03DF" w:rsidRPr="00BD03DF" w:rsidRDefault="00BD03DF" w:rsidP="00BD03DF">
            <w:pPr>
              <w:spacing w:after="120"/>
              <w:jc w:val="center"/>
              <w:rPr>
                <w:b/>
                <w:sz w:val="24"/>
              </w:rPr>
            </w:pPr>
            <w:r w:rsidRPr="00BD03DF">
              <w:rPr>
                <w:rFonts w:ascii="Arial" w:eastAsia="Arial" w:hAnsi="Arial" w:cs="Arial"/>
                <w:b/>
                <w:sz w:val="24"/>
              </w:rPr>
              <w:t>B</w:t>
            </w:r>
          </w:p>
        </w:tc>
        <w:tc>
          <w:tcPr>
            <w:tcW w:w="3192" w:type="dxa"/>
          </w:tcPr>
          <w:p w14:paraId="388C5F73" w14:textId="77777777" w:rsidR="00BD03DF" w:rsidRPr="00BD03DF" w:rsidRDefault="00BD03DF" w:rsidP="00CC6D46">
            <w:pPr>
              <w:spacing w:after="120"/>
              <w:rPr>
                <w:b/>
                <w:sz w:val="24"/>
              </w:rPr>
            </w:pPr>
            <w:r w:rsidRPr="00BD03DF">
              <w:rPr>
                <w:rFonts w:ascii="Arial" w:eastAsia="Arial" w:hAnsi="Arial" w:cs="Arial"/>
                <w:b/>
                <w:sz w:val="24"/>
              </w:rPr>
              <w:t>Could probably occur</w:t>
            </w:r>
          </w:p>
        </w:tc>
      </w:tr>
      <w:tr w:rsidR="00BD03DF" w:rsidRPr="00BD03DF" w14:paraId="54680C59" w14:textId="77777777" w:rsidTr="00BD03DF">
        <w:tc>
          <w:tcPr>
            <w:tcW w:w="1597" w:type="dxa"/>
          </w:tcPr>
          <w:p w14:paraId="52B83788" w14:textId="77777777" w:rsidR="00BD03DF" w:rsidRPr="00BD03DF" w:rsidRDefault="00BD03DF" w:rsidP="00CC6D46">
            <w:pPr>
              <w:spacing w:after="120"/>
              <w:rPr>
                <w:b/>
                <w:sz w:val="24"/>
              </w:rPr>
            </w:pPr>
            <w:r w:rsidRPr="00BD03DF">
              <w:rPr>
                <w:rFonts w:ascii="Arial" w:eastAsia="Arial" w:hAnsi="Arial" w:cs="Arial"/>
                <w:b/>
                <w:sz w:val="24"/>
              </w:rPr>
              <w:t>Minor</w:t>
            </w:r>
          </w:p>
        </w:tc>
        <w:tc>
          <w:tcPr>
            <w:tcW w:w="2430" w:type="dxa"/>
          </w:tcPr>
          <w:p w14:paraId="00373474" w14:textId="77777777" w:rsidR="00BD03DF" w:rsidRPr="00BD03DF" w:rsidRDefault="00BD03DF" w:rsidP="00CC6D46">
            <w:pPr>
              <w:spacing w:after="120"/>
              <w:rPr>
                <w:rFonts w:ascii="Arial" w:eastAsia="Arial" w:hAnsi="Arial" w:cs="Arial"/>
                <w:b/>
                <w:sz w:val="24"/>
              </w:rPr>
            </w:pPr>
            <w:r w:rsidRPr="00BD03DF">
              <w:rPr>
                <w:rFonts w:ascii="Arial" w:eastAsia="Arial" w:hAnsi="Arial" w:cs="Arial"/>
                <w:b/>
                <w:sz w:val="24"/>
              </w:rPr>
              <w:t xml:space="preserve">First aid treatment </w:t>
            </w:r>
          </w:p>
        </w:tc>
        <w:tc>
          <w:tcPr>
            <w:tcW w:w="1440" w:type="dxa"/>
          </w:tcPr>
          <w:p w14:paraId="60E3E3A9" w14:textId="77777777" w:rsidR="00BD03DF" w:rsidRPr="00BD03DF" w:rsidRDefault="00BD03DF" w:rsidP="00BD03DF">
            <w:pPr>
              <w:spacing w:after="120"/>
              <w:jc w:val="center"/>
              <w:rPr>
                <w:b/>
                <w:sz w:val="24"/>
              </w:rPr>
            </w:pPr>
            <w:r w:rsidRPr="00BD03DF">
              <w:rPr>
                <w:rFonts w:ascii="Arial" w:eastAsia="Arial" w:hAnsi="Arial" w:cs="Arial"/>
                <w:b/>
                <w:sz w:val="24"/>
              </w:rPr>
              <w:t>C</w:t>
            </w:r>
          </w:p>
        </w:tc>
        <w:tc>
          <w:tcPr>
            <w:tcW w:w="3192" w:type="dxa"/>
          </w:tcPr>
          <w:p w14:paraId="21A1B9F7" w14:textId="77777777" w:rsidR="00BD03DF" w:rsidRPr="00BD03DF" w:rsidRDefault="00BD03DF" w:rsidP="00CC6D46">
            <w:pPr>
              <w:spacing w:after="120"/>
              <w:rPr>
                <w:b/>
                <w:sz w:val="24"/>
              </w:rPr>
            </w:pPr>
            <w:r w:rsidRPr="00BD03DF">
              <w:rPr>
                <w:rFonts w:ascii="Arial" w:eastAsia="Arial" w:hAnsi="Arial" w:cs="Arial"/>
                <w:b/>
                <w:sz w:val="24"/>
              </w:rPr>
              <w:t>Could occur but only rarely</w:t>
            </w:r>
          </w:p>
        </w:tc>
      </w:tr>
      <w:tr w:rsidR="00BD03DF" w:rsidRPr="00BD03DF" w14:paraId="276CACF0" w14:textId="77777777" w:rsidTr="00BD03DF">
        <w:tc>
          <w:tcPr>
            <w:tcW w:w="1597" w:type="dxa"/>
          </w:tcPr>
          <w:p w14:paraId="36AEA772" w14:textId="77777777" w:rsidR="00BD03DF" w:rsidRPr="00BD03DF" w:rsidRDefault="00BD03DF" w:rsidP="00CC6D46">
            <w:pPr>
              <w:spacing w:after="120"/>
              <w:rPr>
                <w:b/>
                <w:sz w:val="24"/>
              </w:rPr>
            </w:pPr>
            <w:r w:rsidRPr="00BD03DF">
              <w:rPr>
                <w:rFonts w:ascii="Arial" w:eastAsia="Arial" w:hAnsi="Arial" w:cs="Arial"/>
                <w:b/>
                <w:sz w:val="24"/>
              </w:rPr>
              <w:t>Insignificant</w:t>
            </w:r>
          </w:p>
        </w:tc>
        <w:tc>
          <w:tcPr>
            <w:tcW w:w="2430" w:type="dxa"/>
          </w:tcPr>
          <w:p w14:paraId="655A9694" w14:textId="77777777" w:rsidR="00BD03DF" w:rsidRPr="00BD03DF" w:rsidRDefault="00BD03DF" w:rsidP="00CC6D46">
            <w:pPr>
              <w:spacing w:after="120"/>
              <w:rPr>
                <w:rFonts w:ascii="Arial" w:eastAsia="Arial" w:hAnsi="Arial" w:cs="Arial"/>
                <w:b/>
                <w:sz w:val="24"/>
              </w:rPr>
            </w:pPr>
            <w:r w:rsidRPr="00BD03DF">
              <w:rPr>
                <w:rFonts w:ascii="Arial" w:eastAsia="Arial" w:hAnsi="Arial" w:cs="Arial"/>
                <w:b/>
                <w:sz w:val="24"/>
              </w:rPr>
              <w:t xml:space="preserve">No treatment </w:t>
            </w:r>
          </w:p>
        </w:tc>
        <w:tc>
          <w:tcPr>
            <w:tcW w:w="1440" w:type="dxa"/>
          </w:tcPr>
          <w:p w14:paraId="5F4FA79F" w14:textId="77777777" w:rsidR="00BD03DF" w:rsidRPr="00BD03DF" w:rsidRDefault="00BD03DF" w:rsidP="00BD03DF">
            <w:pPr>
              <w:spacing w:after="120"/>
              <w:jc w:val="center"/>
              <w:rPr>
                <w:b/>
                <w:sz w:val="24"/>
              </w:rPr>
            </w:pPr>
            <w:r w:rsidRPr="00BD03DF">
              <w:rPr>
                <w:rFonts w:ascii="Arial" w:eastAsia="Arial" w:hAnsi="Arial" w:cs="Arial"/>
                <w:b/>
                <w:sz w:val="24"/>
              </w:rPr>
              <w:t>D</w:t>
            </w:r>
          </w:p>
        </w:tc>
        <w:tc>
          <w:tcPr>
            <w:tcW w:w="3192" w:type="dxa"/>
          </w:tcPr>
          <w:p w14:paraId="0DDE6245" w14:textId="77777777" w:rsidR="00BD03DF" w:rsidRPr="00BD03DF" w:rsidRDefault="00BD03DF" w:rsidP="00CC6D46">
            <w:pPr>
              <w:spacing w:after="120"/>
              <w:rPr>
                <w:b/>
                <w:sz w:val="24"/>
              </w:rPr>
            </w:pPr>
            <w:r w:rsidRPr="00BD03DF">
              <w:rPr>
                <w:rFonts w:ascii="Arial" w:eastAsia="Arial" w:hAnsi="Arial" w:cs="Arial"/>
                <w:b/>
                <w:sz w:val="24"/>
              </w:rPr>
              <w:t>May occur but probably never will</w:t>
            </w:r>
          </w:p>
        </w:tc>
      </w:tr>
    </w:tbl>
    <w:p w14:paraId="0F332BB0" w14:textId="77777777" w:rsidR="00203347" w:rsidRDefault="00203347">
      <w:pPr>
        <w:tabs>
          <w:tab w:val="left" w:pos="1684"/>
        </w:tabs>
        <w:spacing w:after="0"/>
      </w:pPr>
    </w:p>
    <w:p w14:paraId="391FB0C4" w14:textId="77777777" w:rsidR="002C6956" w:rsidRDefault="002C6956">
      <w:pPr>
        <w:tabs>
          <w:tab w:val="left" w:pos="1684"/>
        </w:tabs>
        <w:spacing w:after="0"/>
      </w:pPr>
    </w:p>
    <w:p w14:paraId="0FCD2107" w14:textId="77777777" w:rsidR="00203347" w:rsidRDefault="00203347">
      <w:pPr>
        <w:spacing w:after="0"/>
        <w:ind w:left="-5955" w:right="10267"/>
      </w:pPr>
      <w:r>
        <w:tab/>
      </w:r>
    </w:p>
    <w:p w14:paraId="4B78CA81" w14:textId="77777777" w:rsidR="00BD03DF" w:rsidRDefault="00BD03DF">
      <w:pPr>
        <w:spacing w:after="10" w:line="249" w:lineRule="auto"/>
        <w:ind w:left="-5" w:hanging="10"/>
        <w:rPr>
          <w:rFonts w:ascii="Arial" w:eastAsia="Arial" w:hAnsi="Arial" w:cs="Arial"/>
          <w:b/>
          <w:sz w:val="24"/>
        </w:rPr>
      </w:pPr>
      <w:r>
        <w:rPr>
          <w:rFonts w:ascii="Arial" w:eastAsia="Arial" w:hAnsi="Arial" w:cs="Arial"/>
          <w:b/>
          <w:sz w:val="24"/>
        </w:rPr>
        <w:br w:type="page"/>
      </w:r>
    </w:p>
    <w:p w14:paraId="73FDA335" w14:textId="77777777" w:rsidR="00B24A5A" w:rsidRDefault="00B35CC6">
      <w:pPr>
        <w:spacing w:after="10" w:line="249" w:lineRule="auto"/>
        <w:ind w:left="-5" w:hanging="10"/>
      </w:pPr>
      <w:r>
        <w:rPr>
          <w:rFonts w:ascii="Arial" w:eastAsia="Arial" w:hAnsi="Arial" w:cs="Arial"/>
          <w:b/>
          <w:sz w:val="24"/>
        </w:rPr>
        <w:lastRenderedPageBreak/>
        <w:t xml:space="preserve">Table 2, Risk Matrix combining elements of Consequence and Likelihood </w:t>
      </w:r>
    </w:p>
    <w:tbl>
      <w:tblPr>
        <w:tblStyle w:val="TableGrid"/>
        <w:tblW w:w="6633" w:type="dxa"/>
        <w:tblInd w:w="1019" w:type="dxa"/>
        <w:tblCellMar>
          <w:left w:w="202" w:type="dxa"/>
          <w:bottom w:w="23" w:type="dxa"/>
          <w:right w:w="115" w:type="dxa"/>
        </w:tblCellMar>
        <w:tblLook w:val="04A0" w:firstRow="1" w:lastRow="0" w:firstColumn="1" w:lastColumn="0" w:noHBand="0" w:noVBand="1"/>
      </w:tblPr>
      <w:tblGrid>
        <w:gridCol w:w="554"/>
        <w:gridCol w:w="699"/>
        <w:gridCol w:w="1345"/>
        <w:gridCol w:w="1345"/>
        <w:gridCol w:w="1345"/>
        <w:gridCol w:w="1345"/>
      </w:tblGrid>
      <w:tr w:rsidR="00B24A5A" w14:paraId="6A52A77E" w14:textId="77777777">
        <w:trPr>
          <w:trHeight w:val="493"/>
        </w:trPr>
        <w:tc>
          <w:tcPr>
            <w:tcW w:w="554" w:type="dxa"/>
            <w:vMerge w:val="restart"/>
            <w:tcBorders>
              <w:top w:val="single" w:sz="6" w:space="0" w:color="000000"/>
              <w:left w:val="single" w:sz="6" w:space="0" w:color="000000"/>
              <w:bottom w:val="single" w:sz="6" w:space="0" w:color="000000"/>
              <w:right w:val="nil"/>
            </w:tcBorders>
            <w:vAlign w:val="bottom"/>
          </w:tcPr>
          <w:p w14:paraId="646B1B1E" w14:textId="77777777" w:rsidR="00B24A5A" w:rsidRDefault="00B35CC6">
            <w:r>
              <w:rPr>
                <w:noProof/>
              </w:rPr>
              <mc:AlternateContent>
                <mc:Choice Requires="wpg">
                  <w:drawing>
                    <wp:inline distT="0" distB="0" distL="0" distR="0" wp14:anchorId="25ED2CC8" wp14:editId="16DBC50F">
                      <wp:extent cx="148055" cy="537884"/>
                      <wp:effectExtent l="0" t="0" r="0" b="0"/>
                      <wp:docPr id="15338" name="Group 15338"/>
                      <wp:cNvGraphicFramePr/>
                      <a:graphic xmlns:a="http://schemas.openxmlformats.org/drawingml/2006/main">
                        <a:graphicData uri="http://schemas.microsoft.com/office/word/2010/wordprocessingGroup">
                          <wpg:wgp>
                            <wpg:cNvGrpSpPr/>
                            <wpg:grpSpPr>
                              <a:xfrm>
                                <a:off x="0" y="0"/>
                                <a:ext cx="148055" cy="537884"/>
                                <a:chOff x="0" y="0"/>
                                <a:chExt cx="148055" cy="537884"/>
                              </a:xfrm>
                            </wpg:grpSpPr>
                            <wps:wsp>
                              <wps:cNvPr id="360" name="Rectangle 360"/>
                              <wps:cNvSpPr/>
                              <wps:spPr>
                                <a:xfrm rot="-5399999">
                                  <a:off x="-259235" y="81734"/>
                                  <a:ext cx="715386" cy="196914"/>
                                </a:xfrm>
                                <a:prstGeom prst="rect">
                                  <a:avLst/>
                                </a:prstGeom>
                                <a:ln>
                                  <a:noFill/>
                                </a:ln>
                              </wps:spPr>
                              <wps:txbx>
                                <w:txbxContent>
                                  <w:p w14:paraId="4B36913B" w14:textId="77777777" w:rsidR="00CC6D46" w:rsidRDefault="00CC6D46">
                                    <w:r>
                                      <w:rPr>
                                        <w:rFonts w:ascii="Arial" w:eastAsia="Arial" w:hAnsi="Arial" w:cs="Arial"/>
                                        <w:b/>
                                        <w:sz w:val="17"/>
                                      </w:rPr>
                                      <w:t>Likelihood</w:t>
                                    </w:r>
                                  </w:p>
                                </w:txbxContent>
                              </wps:txbx>
                              <wps:bodyPr horzOverflow="overflow" vert="horz" lIns="0" tIns="0" rIns="0" bIns="0" rtlCol="0">
                                <a:noAutofit/>
                              </wps:bodyPr>
                            </wps:wsp>
                          </wpg:wgp>
                        </a:graphicData>
                      </a:graphic>
                    </wp:inline>
                  </w:drawing>
                </mc:Choice>
                <mc:Fallback>
                  <w:pict>
                    <v:group w14:anchorId="25ED2CC8" id="Group 15338" o:spid="_x0000_s1026" style="width:11.65pt;height:42.35pt;mso-position-horizontal-relative:char;mso-position-vertical-relative:line" coordsize="1480,5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">
                      <v:rect id="Rectangle 360" o:spid="_x0000_s1027" style="position:absolute;left:-2592;top:817;width:7153;height:19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" filled="f" stroked="f">
                        <v:textbox inset="0,0,0,0">
                          <w:txbxContent>
                            <w:p w14:paraId="4B36913B" w14:textId="77777777" w:rsidR="00CC6D46" w:rsidRDefault="00CC6D46">
                              <w:r>
                                <w:rPr>
                                  <w:rFonts w:ascii="Arial" w:eastAsia="Arial" w:hAnsi="Arial" w:cs="Arial"/>
                                  <w:b/>
                                  <w:sz w:val="17"/>
                                </w:rPr>
                                <w:t>Likelihood</w:t>
                              </w:r>
                            </w:p>
                          </w:txbxContent>
                        </v:textbox>
                      </v:rect>
                      <w10:anchorlock/>
                    </v:group>
                  </w:pict>
                </mc:Fallback>
              </mc:AlternateContent>
            </w:r>
          </w:p>
        </w:tc>
        <w:tc>
          <w:tcPr>
            <w:tcW w:w="699" w:type="dxa"/>
            <w:vMerge w:val="restart"/>
            <w:tcBorders>
              <w:top w:val="single" w:sz="6" w:space="0" w:color="000000"/>
              <w:left w:val="nil"/>
              <w:bottom w:val="single" w:sz="6" w:space="0" w:color="000000"/>
              <w:right w:val="nil"/>
            </w:tcBorders>
          </w:tcPr>
          <w:p w14:paraId="7BFC3944" w14:textId="77777777" w:rsidR="00B24A5A" w:rsidRDefault="00B24A5A"/>
        </w:tc>
        <w:tc>
          <w:tcPr>
            <w:tcW w:w="1345" w:type="dxa"/>
            <w:tcBorders>
              <w:top w:val="single" w:sz="6" w:space="0" w:color="000000"/>
              <w:left w:val="nil"/>
              <w:bottom w:val="single" w:sz="6" w:space="0" w:color="000000"/>
              <w:right w:val="nil"/>
            </w:tcBorders>
          </w:tcPr>
          <w:p w14:paraId="162DF113" w14:textId="77777777" w:rsidR="00B24A5A" w:rsidRDefault="00B24A5A"/>
        </w:tc>
        <w:tc>
          <w:tcPr>
            <w:tcW w:w="2690" w:type="dxa"/>
            <w:gridSpan w:val="2"/>
            <w:tcBorders>
              <w:top w:val="single" w:sz="6" w:space="0" w:color="000000"/>
              <w:left w:val="nil"/>
              <w:bottom w:val="single" w:sz="6" w:space="0" w:color="000000"/>
              <w:right w:val="nil"/>
            </w:tcBorders>
            <w:vAlign w:val="bottom"/>
          </w:tcPr>
          <w:p w14:paraId="7B8613AE" w14:textId="77777777" w:rsidR="00B24A5A" w:rsidRDefault="00B35CC6">
            <w:pPr>
              <w:ind w:right="86"/>
              <w:jc w:val="center"/>
            </w:pPr>
            <w:r>
              <w:rPr>
                <w:rFonts w:ascii="Arial" w:eastAsia="Arial" w:hAnsi="Arial" w:cs="Arial"/>
                <w:b/>
                <w:sz w:val="17"/>
              </w:rPr>
              <w:t>Consequence</w:t>
            </w:r>
          </w:p>
        </w:tc>
        <w:tc>
          <w:tcPr>
            <w:tcW w:w="1345" w:type="dxa"/>
            <w:tcBorders>
              <w:top w:val="single" w:sz="6" w:space="0" w:color="000000"/>
              <w:left w:val="nil"/>
              <w:bottom w:val="single" w:sz="6" w:space="0" w:color="000000"/>
              <w:right w:val="single" w:sz="6" w:space="0" w:color="000000"/>
            </w:tcBorders>
          </w:tcPr>
          <w:p w14:paraId="61ADF9BD" w14:textId="77777777" w:rsidR="00B24A5A" w:rsidRDefault="00B24A5A"/>
        </w:tc>
      </w:tr>
      <w:tr w:rsidR="00B24A5A" w14:paraId="4E14CE1F" w14:textId="77777777">
        <w:trPr>
          <w:trHeight w:val="831"/>
        </w:trPr>
        <w:tc>
          <w:tcPr>
            <w:tcW w:w="0" w:type="auto"/>
            <w:vMerge/>
            <w:tcBorders>
              <w:top w:val="nil"/>
              <w:left w:val="single" w:sz="6" w:space="0" w:color="000000"/>
              <w:bottom w:val="nil"/>
              <w:right w:val="nil"/>
            </w:tcBorders>
          </w:tcPr>
          <w:p w14:paraId="7FF072D2" w14:textId="77777777" w:rsidR="00B24A5A" w:rsidRDefault="00B24A5A"/>
        </w:tc>
        <w:tc>
          <w:tcPr>
            <w:tcW w:w="0" w:type="auto"/>
            <w:vMerge/>
            <w:tcBorders>
              <w:top w:val="nil"/>
              <w:left w:val="nil"/>
              <w:bottom w:val="single" w:sz="6" w:space="0" w:color="000000"/>
              <w:right w:val="nil"/>
            </w:tcBorders>
          </w:tcPr>
          <w:p w14:paraId="4671F1A0" w14:textId="77777777" w:rsidR="00B24A5A" w:rsidRDefault="00B24A5A"/>
        </w:tc>
        <w:tc>
          <w:tcPr>
            <w:tcW w:w="1345" w:type="dxa"/>
            <w:tcBorders>
              <w:top w:val="single" w:sz="6" w:space="0" w:color="000000"/>
              <w:left w:val="single" w:sz="6" w:space="0" w:color="000000"/>
              <w:bottom w:val="single" w:sz="6" w:space="0" w:color="000000"/>
              <w:right w:val="single" w:sz="6" w:space="0" w:color="000000"/>
            </w:tcBorders>
            <w:vAlign w:val="center"/>
          </w:tcPr>
          <w:p w14:paraId="1C4F7366" w14:textId="77777777" w:rsidR="00B24A5A" w:rsidRDefault="00B35CC6">
            <w:pPr>
              <w:ind w:right="86"/>
              <w:jc w:val="center"/>
            </w:pPr>
            <w:r>
              <w:rPr>
                <w:rFonts w:ascii="Arial" w:eastAsia="Arial" w:hAnsi="Arial" w:cs="Arial"/>
                <w:b/>
                <w:sz w:val="14"/>
              </w:rPr>
              <w:t>Major</w:t>
            </w:r>
          </w:p>
        </w:tc>
        <w:tc>
          <w:tcPr>
            <w:tcW w:w="1345" w:type="dxa"/>
            <w:tcBorders>
              <w:top w:val="single" w:sz="6" w:space="0" w:color="000000"/>
              <w:left w:val="single" w:sz="6" w:space="0" w:color="000000"/>
              <w:bottom w:val="single" w:sz="6" w:space="0" w:color="000000"/>
              <w:right w:val="single" w:sz="6" w:space="0" w:color="000000"/>
            </w:tcBorders>
            <w:vAlign w:val="center"/>
          </w:tcPr>
          <w:p w14:paraId="2F0AD597" w14:textId="77777777" w:rsidR="00B24A5A" w:rsidRDefault="00B35CC6">
            <w:pPr>
              <w:ind w:right="86"/>
              <w:jc w:val="center"/>
            </w:pPr>
            <w:r>
              <w:rPr>
                <w:rFonts w:ascii="Arial" w:eastAsia="Arial" w:hAnsi="Arial" w:cs="Arial"/>
                <w:b/>
                <w:sz w:val="14"/>
              </w:rPr>
              <w:t>Moderate</w:t>
            </w:r>
          </w:p>
        </w:tc>
        <w:tc>
          <w:tcPr>
            <w:tcW w:w="1345" w:type="dxa"/>
            <w:tcBorders>
              <w:top w:val="single" w:sz="6" w:space="0" w:color="000000"/>
              <w:left w:val="single" w:sz="6" w:space="0" w:color="000000"/>
              <w:bottom w:val="single" w:sz="6" w:space="0" w:color="000000"/>
              <w:right w:val="single" w:sz="6" w:space="0" w:color="000000"/>
            </w:tcBorders>
            <w:vAlign w:val="center"/>
          </w:tcPr>
          <w:p w14:paraId="4DB0CAE9" w14:textId="77777777" w:rsidR="00B24A5A" w:rsidRDefault="00B35CC6">
            <w:pPr>
              <w:ind w:right="88"/>
              <w:jc w:val="center"/>
            </w:pPr>
            <w:r>
              <w:rPr>
                <w:rFonts w:ascii="Arial" w:eastAsia="Arial" w:hAnsi="Arial" w:cs="Arial"/>
                <w:b/>
                <w:sz w:val="14"/>
              </w:rPr>
              <w:t>Minor</w:t>
            </w:r>
          </w:p>
        </w:tc>
        <w:tc>
          <w:tcPr>
            <w:tcW w:w="1345" w:type="dxa"/>
            <w:tcBorders>
              <w:top w:val="single" w:sz="6" w:space="0" w:color="000000"/>
              <w:left w:val="single" w:sz="6" w:space="0" w:color="000000"/>
              <w:bottom w:val="single" w:sz="6" w:space="0" w:color="000000"/>
              <w:right w:val="single" w:sz="6" w:space="0" w:color="000000"/>
            </w:tcBorders>
            <w:vAlign w:val="center"/>
          </w:tcPr>
          <w:p w14:paraId="12652A4F" w14:textId="77777777" w:rsidR="00B24A5A" w:rsidRDefault="00B35CC6">
            <w:pPr>
              <w:ind w:right="90"/>
              <w:jc w:val="center"/>
            </w:pPr>
            <w:r>
              <w:rPr>
                <w:rFonts w:ascii="Arial" w:eastAsia="Arial" w:hAnsi="Arial" w:cs="Arial"/>
                <w:b/>
                <w:sz w:val="14"/>
              </w:rPr>
              <w:t>Insignificant</w:t>
            </w:r>
          </w:p>
        </w:tc>
      </w:tr>
      <w:tr w:rsidR="00B24A5A" w14:paraId="17BE602D" w14:textId="77777777">
        <w:trPr>
          <w:trHeight w:val="891"/>
        </w:trPr>
        <w:tc>
          <w:tcPr>
            <w:tcW w:w="0" w:type="auto"/>
            <w:vMerge/>
            <w:tcBorders>
              <w:top w:val="nil"/>
              <w:left w:val="single" w:sz="6" w:space="0" w:color="000000"/>
              <w:bottom w:val="nil"/>
              <w:right w:val="nil"/>
            </w:tcBorders>
          </w:tcPr>
          <w:p w14:paraId="0F3468A9" w14:textId="77777777" w:rsidR="00B24A5A" w:rsidRDefault="00B24A5A"/>
        </w:tc>
        <w:tc>
          <w:tcPr>
            <w:tcW w:w="699" w:type="dxa"/>
            <w:tcBorders>
              <w:top w:val="single" w:sz="6" w:space="0" w:color="000000"/>
              <w:left w:val="single" w:sz="6" w:space="0" w:color="000000"/>
              <w:bottom w:val="single" w:sz="6" w:space="0" w:color="000000"/>
              <w:right w:val="single" w:sz="6" w:space="0" w:color="000000"/>
            </w:tcBorders>
            <w:vAlign w:val="center"/>
          </w:tcPr>
          <w:p w14:paraId="689FD65C" w14:textId="77777777" w:rsidR="00B24A5A" w:rsidRDefault="00B35CC6">
            <w:pPr>
              <w:ind w:right="85"/>
              <w:jc w:val="center"/>
            </w:pPr>
            <w:r>
              <w:rPr>
                <w:rFonts w:ascii="Arial" w:eastAsia="Arial" w:hAnsi="Arial" w:cs="Arial"/>
                <w:b/>
                <w:sz w:val="14"/>
              </w:rPr>
              <w:t>A</w:t>
            </w:r>
          </w:p>
        </w:tc>
        <w:tc>
          <w:tcPr>
            <w:tcW w:w="1345" w:type="dxa"/>
            <w:tcBorders>
              <w:top w:val="single" w:sz="6" w:space="0" w:color="000000"/>
              <w:left w:val="single" w:sz="6" w:space="0" w:color="000000"/>
              <w:bottom w:val="single" w:sz="6" w:space="0" w:color="000000"/>
              <w:right w:val="single" w:sz="6" w:space="0" w:color="000000"/>
            </w:tcBorders>
            <w:shd w:val="clear" w:color="auto" w:fill="818181"/>
            <w:vAlign w:val="center"/>
          </w:tcPr>
          <w:p w14:paraId="56EF85C0" w14:textId="77777777" w:rsidR="00B24A5A" w:rsidRDefault="00B35CC6">
            <w:pPr>
              <w:ind w:right="88"/>
              <w:jc w:val="center"/>
            </w:pPr>
            <w:r>
              <w:rPr>
                <w:rFonts w:ascii="Arial" w:eastAsia="Arial" w:hAnsi="Arial" w:cs="Arial"/>
                <w:b/>
                <w:sz w:val="14"/>
              </w:rPr>
              <w:t>H</w:t>
            </w:r>
          </w:p>
        </w:tc>
        <w:tc>
          <w:tcPr>
            <w:tcW w:w="1345" w:type="dxa"/>
            <w:tcBorders>
              <w:top w:val="single" w:sz="6" w:space="0" w:color="000000"/>
              <w:left w:val="single" w:sz="6" w:space="0" w:color="000000"/>
              <w:bottom w:val="single" w:sz="6" w:space="0" w:color="000000"/>
              <w:right w:val="single" w:sz="6" w:space="0" w:color="000000"/>
            </w:tcBorders>
            <w:shd w:val="clear" w:color="auto" w:fill="818181"/>
            <w:vAlign w:val="center"/>
          </w:tcPr>
          <w:p w14:paraId="3DEAFA08" w14:textId="77777777" w:rsidR="00B24A5A" w:rsidRDefault="00B35CC6">
            <w:pPr>
              <w:ind w:right="89"/>
              <w:jc w:val="center"/>
            </w:pPr>
            <w:r>
              <w:rPr>
                <w:rFonts w:ascii="Arial" w:eastAsia="Arial" w:hAnsi="Arial" w:cs="Arial"/>
                <w:b/>
                <w:sz w:val="14"/>
              </w:rPr>
              <w:t>H</w:t>
            </w:r>
          </w:p>
        </w:tc>
        <w:tc>
          <w:tcPr>
            <w:tcW w:w="1345" w:type="dxa"/>
            <w:tcBorders>
              <w:top w:val="single" w:sz="6" w:space="0" w:color="000000"/>
              <w:left w:val="single" w:sz="6" w:space="0" w:color="000000"/>
              <w:bottom w:val="single" w:sz="6" w:space="0" w:color="000000"/>
              <w:right w:val="single" w:sz="6" w:space="0" w:color="000000"/>
            </w:tcBorders>
            <w:shd w:val="clear" w:color="auto" w:fill="818181"/>
            <w:vAlign w:val="center"/>
          </w:tcPr>
          <w:p w14:paraId="7A86D23B" w14:textId="77777777" w:rsidR="00B24A5A" w:rsidRDefault="00B35CC6">
            <w:pPr>
              <w:ind w:right="89"/>
              <w:jc w:val="center"/>
            </w:pPr>
            <w:r>
              <w:rPr>
                <w:rFonts w:ascii="Arial" w:eastAsia="Arial" w:hAnsi="Arial" w:cs="Arial"/>
                <w:b/>
                <w:sz w:val="14"/>
              </w:rPr>
              <w:t>H</w:t>
            </w:r>
          </w:p>
        </w:tc>
        <w:tc>
          <w:tcPr>
            <w:tcW w:w="1345" w:type="dxa"/>
            <w:tcBorders>
              <w:top w:val="single" w:sz="6" w:space="0" w:color="000000"/>
              <w:left w:val="single" w:sz="6" w:space="0" w:color="000000"/>
              <w:bottom w:val="single" w:sz="6" w:space="0" w:color="000000"/>
              <w:right w:val="single" w:sz="6" w:space="0" w:color="000000"/>
            </w:tcBorders>
            <w:shd w:val="clear" w:color="auto" w:fill="C1C2C2"/>
            <w:vAlign w:val="center"/>
          </w:tcPr>
          <w:p w14:paraId="213C0CA8" w14:textId="77777777" w:rsidR="00B24A5A" w:rsidRDefault="00B35CC6">
            <w:pPr>
              <w:ind w:right="91"/>
              <w:jc w:val="center"/>
            </w:pPr>
            <w:r>
              <w:rPr>
                <w:rFonts w:ascii="Arial" w:eastAsia="Arial" w:hAnsi="Arial" w:cs="Arial"/>
                <w:b/>
                <w:sz w:val="14"/>
              </w:rPr>
              <w:t>M</w:t>
            </w:r>
          </w:p>
        </w:tc>
      </w:tr>
      <w:tr w:rsidR="00B24A5A" w14:paraId="2BFDA0D6" w14:textId="77777777">
        <w:trPr>
          <w:trHeight w:val="891"/>
        </w:trPr>
        <w:tc>
          <w:tcPr>
            <w:tcW w:w="0" w:type="auto"/>
            <w:vMerge/>
            <w:tcBorders>
              <w:top w:val="nil"/>
              <w:left w:val="single" w:sz="6" w:space="0" w:color="000000"/>
              <w:bottom w:val="nil"/>
              <w:right w:val="nil"/>
            </w:tcBorders>
          </w:tcPr>
          <w:p w14:paraId="7D7C5B56" w14:textId="77777777" w:rsidR="00B24A5A" w:rsidRDefault="00B24A5A"/>
        </w:tc>
        <w:tc>
          <w:tcPr>
            <w:tcW w:w="699" w:type="dxa"/>
            <w:tcBorders>
              <w:top w:val="single" w:sz="6" w:space="0" w:color="000000"/>
              <w:left w:val="single" w:sz="6" w:space="0" w:color="000000"/>
              <w:bottom w:val="single" w:sz="6" w:space="0" w:color="000000"/>
              <w:right w:val="single" w:sz="6" w:space="0" w:color="000000"/>
            </w:tcBorders>
            <w:vAlign w:val="center"/>
          </w:tcPr>
          <w:p w14:paraId="26C8ECE7" w14:textId="77777777" w:rsidR="00B24A5A" w:rsidRDefault="00B35CC6">
            <w:pPr>
              <w:ind w:right="88"/>
              <w:jc w:val="center"/>
            </w:pPr>
            <w:r>
              <w:rPr>
                <w:rFonts w:ascii="Arial" w:eastAsia="Arial" w:hAnsi="Arial" w:cs="Arial"/>
                <w:b/>
                <w:sz w:val="14"/>
              </w:rPr>
              <w:t>B</w:t>
            </w:r>
          </w:p>
        </w:tc>
        <w:tc>
          <w:tcPr>
            <w:tcW w:w="1345" w:type="dxa"/>
            <w:tcBorders>
              <w:top w:val="single" w:sz="6" w:space="0" w:color="000000"/>
              <w:left w:val="single" w:sz="6" w:space="0" w:color="000000"/>
              <w:bottom w:val="single" w:sz="6" w:space="0" w:color="000000"/>
              <w:right w:val="single" w:sz="6" w:space="0" w:color="000000"/>
            </w:tcBorders>
            <w:shd w:val="clear" w:color="auto" w:fill="818181"/>
            <w:vAlign w:val="center"/>
          </w:tcPr>
          <w:p w14:paraId="05351ABC" w14:textId="77777777" w:rsidR="00B24A5A" w:rsidRDefault="00B35CC6">
            <w:pPr>
              <w:ind w:right="88"/>
              <w:jc w:val="center"/>
            </w:pPr>
            <w:r>
              <w:rPr>
                <w:rFonts w:ascii="Arial" w:eastAsia="Arial" w:hAnsi="Arial" w:cs="Arial"/>
                <w:b/>
                <w:sz w:val="14"/>
              </w:rPr>
              <w:t>H</w:t>
            </w:r>
          </w:p>
        </w:tc>
        <w:tc>
          <w:tcPr>
            <w:tcW w:w="1345" w:type="dxa"/>
            <w:tcBorders>
              <w:top w:val="single" w:sz="6" w:space="0" w:color="000000"/>
              <w:left w:val="single" w:sz="6" w:space="0" w:color="000000"/>
              <w:bottom w:val="single" w:sz="6" w:space="0" w:color="000000"/>
              <w:right w:val="single" w:sz="6" w:space="0" w:color="000000"/>
            </w:tcBorders>
            <w:shd w:val="clear" w:color="auto" w:fill="818181"/>
            <w:vAlign w:val="center"/>
          </w:tcPr>
          <w:p w14:paraId="614F5657" w14:textId="77777777" w:rsidR="00B24A5A" w:rsidRDefault="00B35CC6">
            <w:pPr>
              <w:ind w:right="89"/>
              <w:jc w:val="center"/>
            </w:pPr>
            <w:r>
              <w:rPr>
                <w:rFonts w:ascii="Arial" w:eastAsia="Arial" w:hAnsi="Arial" w:cs="Arial"/>
                <w:b/>
                <w:sz w:val="14"/>
              </w:rPr>
              <w:t>H</w:t>
            </w:r>
          </w:p>
        </w:tc>
        <w:tc>
          <w:tcPr>
            <w:tcW w:w="1345" w:type="dxa"/>
            <w:tcBorders>
              <w:top w:val="single" w:sz="6" w:space="0" w:color="000000"/>
              <w:left w:val="single" w:sz="6" w:space="0" w:color="000000"/>
              <w:bottom w:val="single" w:sz="6" w:space="0" w:color="000000"/>
              <w:right w:val="single" w:sz="6" w:space="0" w:color="000000"/>
            </w:tcBorders>
            <w:shd w:val="clear" w:color="auto" w:fill="C1C2C2"/>
            <w:vAlign w:val="center"/>
          </w:tcPr>
          <w:p w14:paraId="3BB042B7" w14:textId="77777777" w:rsidR="00B24A5A" w:rsidRDefault="00B35CC6">
            <w:pPr>
              <w:ind w:right="90"/>
              <w:jc w:val="center"/>
            </w:pPr>
            <w:r>
              <w:rPr>
                <w:rFonts w:ascii="Arial" w:eastAsia="Arial" w:hAnsi="Arial" w:cs="Arial"/>
                <w:b/>
                <w:sz w:val="14"/>
              </w:rPr>
              <w:t>M</w:t>
            </w:r>
          </w:p>
        </w:tc>
        <w:tc>
          <w:tcPr>
            <w:tcW w:w="1345" w:type="dxa"/>
            <w:tcBorders>
              <w:top w:val="single" w:sz="6" w:space="0" w:color="000000"/>
              <w:left w:val="single" w:sz="6" w:space="0" w:color="000000"/>
              <w:bottom w:val="single" w:sz="6" w:space="0" w:color="000000"/>
              <w:right w:val="single" w:sz="6" w:space="0" w:color="000000"/>
            </w:tcBorders>
            <w:shd w:val="clear" w:color="auto" w:fill="C1C2C2"/>
            <w:vAlign w:val="center"/>
          </w:tcPr>
          <w:p w14:paraId="73FC2AAA" w14:textId="77777777" w:rsidR="00B24A5A" w:rsidRDefault="00B35CC6">
            <w:pPr>
              <w:ind w:right="91"/>
              <w:jc w:val="center"/>
            </w:pPr>
            <w:r>
              <w:rPr>
                <w:rFonts w:ascii="Arial" w:eastAsia="Arial" w:hAnsi="Arial" w:cs="Arial"/>
                <w:b/>
                <w:sz w:val="14"/>
              </w:rPr>
              <w:t>M</w:t>
            </w:r>
          </w:p>
        </w:tc>
      </w:tr>
      <w:tr w:rsidR="00B24A5A" w14:paraId="7AABBC93" w14:textId="77777777">
        <w:trPr>
          <w:trHeight w:val="893"/>
        </w:trPr>
        <w:tc>
          <w:tcPr>
            <w:tcW w:w="0" w:type="auto"/>
            <w:vMerge/>
            <w:tcBorders>
              <w:top w:val="nil"/>
              <w:left w:val="single" w:sz="6" w:space="0" w:color="000000"/>
              <w:bottom w:val="nil"/>
              <w:right w:val="nil"/>
            </w:tcBorders>
          </w:tcPr>
          <w:p w14:paraId="3C100CEE" w14:textId="77777777" w:rsidR="00B24A5A" w:rsidRDefault="00B24A5A"/>
        </w:tc>
        <w:tc>
          <w:tcPr>
            <w:tcW w:w="699" w:type="dxa"/>
            <w:tcBorders>
              <w:top w:val="single" w:sz="6" w:space="0" w:color="000000"/>
              <w:left w:val="single" w:sz="6" w:space="0" w:color="000000"/>
              <w:bottom w:val="single" w:sz="6" w:space="0" w:color="000000"/>
              <w:right w:val="single" w:sz="6" w:space="0" w:color="000000"/>
            </w:tcBorders>
            <w:vAlign w:val="center"/>
          </w:tcPr>
          <w:p w14:paraId="4ECCE279" w14:textId="77777777" w:rsidR="00B24A5A" w:rsidRDefault="00B35CC6">
            <w:pPr>
              <w:ind w:right="88"/>
              <w:jc w:val="center"/>
            </w:pPr>
            <w:r>
              <w:rPr>
                <w:rFonts w:ascii="Arial" w:eastAsia="Arial" w:hAnsi="Arial" w:cs="Arial"/>
                <w:b/>
                <w:sz w:val="14"/>
              </w:rPr>
              <w:t>C</w:t>
            </w:r>
          </w:p>
        </w:tc>
        <w:tc>
          <w:tcPr>
            <w:tcW w:w="1345" w:type="dxa"/>
            <w:tcBorders>
              <w:top w:val="single" w:sz="6" w:space="0" w:color="000000"/>
              <w:left w:val="single" w:sz="6" w:space="0" w:color="000000"/>
              <w:bottom w:val="single" w:sz="6" w:space="0" w:color="000000"/>
              <w:right w:val="single" w:sz="6" w:space="0" w:color="000000"/>
            </w:tcBorders>
            <w:shd w:val="clear" w:color="auto" w:fill="818181"/>
            <w:vAlign w:val="center"/>
          </w:tcPr>
          <w:p w14:paraId="251917E5" w14:textId="77777777" w:rsidR="00B24A5A" w:rsidRDefault="00B35CC6">
            <w:pPr>
              <w:ind w:right="88"/>
              <w:jc w:val="center"/>
            </w:pPr>
            <w:r>
              <w:rPr>
                <w:rFonts w:ascii="Arial" w:eastAsia="Arial" w:hAnsi="Arial" w:cs="Arial"/>
                <w:b/>
                <w:sz w:val="14"/>
              </w:rPr>
              <w:t>H</w:t>
            </w:r>
          </w:p>
        </w:tc>
        <w:tc>
          <w:tcPr>
            <w:tcW w:w="1345" w:type="dxa"/>
            <w:tcBorders>
              <w:top w:val="single" w:sz="6" w:space="0" w:color="000000"/>
              <w:left w:val="single" w:sz="6" w:space="0" w:color="000000"/>
              <w:bottom w:val="single" w:sz="6" w:space="0" w:color="000000"/>
              <w:right w:val="single" w:sz="6" w:space="0" w:color="000000"/>
            </w:tcBorders>
            <w:shd w:val="clear" w:color="auto" w:fill="C1C2C2"/>
            <w:vAlign w:val="center"/>
          </w:tcPr>
          <w:p w14:paraId="4EB68129" w14:textId="77777777" w:rsidR="00B24A5A" w:rsidRDefault="00B35CC6">
            <w:pPr>
              <w:ind w:right="90"/>
              <w:jc w:val="center"/>
            </w:pPr>
            <w:r>
              <w:rPr>
                <w:rFonts w:ascii="Arial" w:eastAsia="Arial" w:hAnsi="Arial" w:cs="Arial"/>
                <w:b/>
                <w:sz w:val="14"/>
              </w:rPr>
              <w:t>M</w:t>
            </w:r>
          </w:p>
        </w:tc>
        <w:tc>
          <w:tcPr>
            <w:tcW w:w="1345" w:type="dxa"/>
            <w:tcBorders>
              <w:top w:val="single" w:sz="6" w:space="0" w:color="000000"/>
              <w:left w:val="single" w:sz="6" w:space="0" w:color="000000"/>
              <w:bottom w:val="single" w:sz="6" w:space="0" w:color="000000"/>
              <w:right w:val="single" w:sz="6" w:space="0" w:color="000000"/>
            </w:tcBorders>
            <w:shd w:val="clear" w:color="auto" w:fill="C1C2C2"/>
            <w:vAlign w:val="center"/>
          </w:tcPr>
          <w:p w14:paraId="4A85DAFC" w14:textId="77777777" w:rsidR="00B24A5A" w:rsidRDefault="00B35CC6">
            <w:pPr>
              <w:ind w:right="90"/>
              <w:jc w:val="center"/>
            </w:pPr>
            <w:r>
              <w:rPr>
                <w:rFonts w:ascii="Arial" w:eastAsia="Arial" w:hAnsi="Arial" w:cs="Arial"/>
                <w:b/>
                <w:sz w:val="14"/>
              </w:rPr>
              <w:t>M</w:t>
            </w:r>
          </w:p>
        </w:tc>
        <w:tc>
          <w:tcPr>
            <w:tcW w:w="1345" w:type="dxa"/>
            <w:tcBorders>
              <w:top w:val="single" w:sz="6" w:space="0" w:color="000000"/>
              <w:left w:val="single" w:sz="6" w:space="0" w:color="000000"/>
              <w:bottom w:val="single" w:sz="6" w:space="0" w:color="000000"/>
              <w:right w:val="single" w:sz="6" w:space="0" w:color="000000"/>
            </w:tcBorders>
            <w:vAlign w:val="center"/>
          </w:tcPr>
          <w:p w14:paraId="0C2ECE44" w14:textId="77777777" w:rsidR="00B24A5A" w:rsidRDefault="00B35CC6">
            <w:pPr>
              <w:ind w:right="88"/>
              <w:jc w:val="center"/>
            </w:pPr>
            <w:r>
              <w:rPr>
                <w:rFonts w:ascii="Arial" w:eastAsia="Arial" w:hAnsi="Arial" w:cs="Arial"/>
                <w:b/>
                <w:sz w:val="14"/>
              </w:rPr>
              <w:t>L</w:t>
            </w:r>
          </w:p>
        </w:tc>
      </w:tr>
      <w:tr w:rsidR="00B24A5A" w14:paraId="503CC888" w14:textId="77777777">
        <w:trPr>
          <w:trHeight w:val="891"/>
        </w:trPr>
        <w:tc>
          <w:tcPr>
            <w:tcW w:w="0" w:type="auto"/>
            <w:vMerge/>
            <w:tcBorders>
              <w:top w:val="nil"/>
              <w:left w:val="single" w:sz="6" w:space="0" w:color="000000"/>
              <w:bottom w:val="single" w:sz="6" w:space="0" w:color="000000"/>
              <w:right w:val="nil"/>
            </w:tcBorders>
          </w:tcPr>
          <w:p w14:paraId="296E443F" w14:textId="77777777" w:rsidR="00B24A5A" w:rsidRDefault="00B24A5A"/>
        </w:tc>
        <w:tc>
          <w:tcPr>
            <w:tcW w:w="699" w:type="dxa"/>
            <w:tcBorders>
              <w:top w:val="single" w:sz="6" w:space="0" w:color="000000"/>
              <w:left w:val="single" w:sz="6" w:space="0" w:color="000000"/>
              <w:bottom w:val="single" w:sz="6" w:space="0" w:color="000000"/>
              <w:right w:val="single" w:sz="6" w:space="0" w:color="000000"/>
            </w:tcBorders>
            <w:vAlign w:val="center"/>
          </w:tcPr>
          <w:p w14:paraId="063CEDA5" w14:textId="77777777" w:rsidR="00B24A5A" w:rsidRDefault="00B35CC6">
            <w:pPr>
              <w:ind w:right="88"/>
              <w:jc w:val="center"/>
            </w:pPr>
            <w:r>
              <w:rPr>
                <w:rFonts w:ascii="Arial" w:eastAsia="Arial" w:hAnsi="Arial" w:cs="Arial"/>
                <w:b/>
                <w:sz w:val="14"/>
              </w:rPr>
              <w:t>D</w:t>
            </w:r>
          </w:p>
        </w:tc>
        <w:tc>
          <w:tcPr>
            <w:tcW w:w="1345" w:type="dxa"/>
            <w:tcBorders>
              <w:top w:val="single" w:sz="6" w:space="0" w:color="000000"/>
              <w:left w:val="single" w:sz="6" w:space="0" w:color="000000"/>
              <w:bottom w:val="single" w:sz="6" w:space="0" w:color="000000"/>
              <w:right w:val="single" w:sz="6" w:space="0" w:color="000000"/>
            </w:tcBorders>
            <w:shd w:val="clear" w:color="auto" w:fill="C1C2C2"/>
            <w:vAlign w:val="center"/>
          </w:tcPr>
          <w:p w14:paraId="6A7594BA" w14:textId="77777777" w:rsidR="00B24A5A" w:rsidRDefault="00B35CC6">
            <w:pPr>
              <w:ind w:right="89"/>
              <w:jc w:val="center"/>
            </w:pPr>
            <w:r>
              <w:rPr>
                <w:rFonts w:ascii="Arial" w:eastAsia="Arial" w:hAnsi="Arial" w:cs="Arial"/>
                <w:b/>
                <w:sz w:val="14"/>
              </w:rPr>
              <w:t>M</w:t>
            </w:r>
          </w:p>
        </w:tc>
        <w:tc>
          <w:tcPr>
            <w:tcW w:w="1345" w:type="dxa"/>
            <w:tcBorders>
              <w:top w:val="single" w:sz="6" w:space="0" w:color="000000"/>
              <w:left w:val="single" w:sz="6" w:space="0" w:color="000000"/>
              <w:bottom w:val="single" w:sz="6" w:space="0" w:color="000000"/>
              <w:right w:val="single" w:sz="6" w:space="0" w:color="000000"/>
            </w:tcBorders>
            <w:shd w:val="clear" w:color="auto" w:fill="C1C2C2"/>
            <w:vAlign w:val="center"/>
          </w:tcPr>
          <w:p w14:paraId="3BD78FD8" w14:textId="77777777" w:rsidR="00B24A5A" w:rsidRDefault="00B35CC6">
            <w:pPr>
              <w:ind w:right="90"/>
              <w:jc w:val="center"/>
            </w:pPr>
            <w:r>
              <w:rPr>
                <w:rFonts w:ascii="Arial" w:eastAsia="Arial" w:hAnsi="Arial" w:cs="Arial"/>
                <w:b/>
                <w:sz w:val="14"/>
              </w:rPr>
              <w:t>M</w:t>
            </w:r>
          </w:p>
        </w:tc>
        <w:tc>
          <w:tcPr>
            <w:tcW w:w="1345" w:type="dxa"/>
            <w:tcBorders>
              <w:top w:val="single" w:sz="6" w:space="0" w:color="000000"/>
              <w:left w:val="single" w:sz="6" w:space="0" w:color="000000"/>
              <w:bottom w:val="single" w:sz="6" w:space="0" w:color="000000"/>
              <w:right w:val="single" w:sz="6" w:space="0" w:color="000000"/>
            </w:tcBorders>
            <w:vAlign w:val="center"/>
          </w:tcPr>
          <w:p w14:paraId="57B61700" w14:textId="38435127" w:rsidR="00B24A5A" w:rsidRPr="00036685" w:rsidRDefault="004323AE">
            <w:pPr>
              <w:ind w:right="88"/>
              <w:jc w:val="center"/>
            </w:pPr>
            <w:r>
              <w:t>L</w:t>
            </w:r>
            <w:bookmarkStart w:id="0" w:name="_GoBack"/>
            <w:bookmarkEnd w:id="0"/>
          </w:p>
        </w:tc>
        <w:tc>
          <w:tcPr>
            <w:tcW w:w="1345" w:type="dxa"/>
            <w:tcBorders>
              <w:top w:val="single" w:sz="6" w:space="0" w:color="000000"/>
              <w:left w:val="single" w:sz="6" w:space="0" w:color="000000"/>
              <w:bottom w:val="single" w:sz="6" w:space="0" w:color="000000"/>
              <w:right w:val="single" w:sz="6" w:space="0" w:color="000000"/>
            </w:tcBorders>
            <w:vAlign w:val="center"/>
          </w:tcPr>
          <w:p w14:paraId="7F9D4A6A" w14:textId="77777777" w:rsidR="00B24A5A" w:rsidRDefault="00B35CC6">
            <w:pPr>
              <w:ind w:right="88"/>
              <w:jc w:val="center"/>
            </w:pPr>
            <w:r>
              <w:rPr>
                <w:rFonts w:ascii="Arial" w:eastAsia="Arial" w:hAnsi="Arial" w:cs="Arial"/>
                <w:b/>
                <w:sz w:val="14"/>
              </w:rPr>
              <w:t>L</w:t>
            </w:r>
          </w:p>
        </w:tc>
      </w:tr>
    </w:tbl>
    <w:p w14:paraId="46E5E558" w14:textId="77777777" w:rsidR="00B24A5A" w:rsidRDefault="00B35CC6">
      <w:pPr>
        <w:spacing w:after="0"/>
        <w:rPr>
          <w:rFonts w:ascii="Arial" w:eastAsia="Arial" w:hAnsi="Arial" w:cs="Arial"/>
          <w:b/>
          <w:sz w:val="24"/>
        </w:rPr>
      </w:pPr>
      <w:r>
        <w:rPr>
          <w:rFonts w:ascii="Arial" w:eastAsia="Arial" w:hAnsi="Arial" w:cs="Arial"/>
          <w:b/>
          <w:sz w:val="24"/>
        </w:rPr>
        <w:t xml:space="preserve"> </w:t>
      </w:r>
    </w:p>
    <w:p w14:paraId="7C9C35EF" w14:textId="77777777" w:rsidR="00B24A5A" w:rsidRDefault="00B35CC6">
      <w:pPr>
        <w:spacing w:after="10" w:line="249" w:lineRule="auto"/>
        <w:ind w:left="-5" w:hanging="10"/>
      </w:pPr>
      <w:r>
        <w:rPr>
          <w:rFonts w:ascii="Arial" w:eastAsia="Arial" w:hAnsi="Arial" w:cs="Arial"/>
          <w:b/>
          <w:sz w:val="24"/>
        </w:rPr>
        <w:t xml:space="preserve">Table 3, Hierarchy of control </w:t>
      </w:r>
    </w:p>
    <w:tbl>
      <w:tblPr>
        <w:tblStyle w:val="TableGrid"/>
        <w:tblW w:w="8758" w:type="dxa"/>
        <w:tblInd w:w="-36" w:type="dxa"/>
        <w:tblCellMar>
          <w:left w:w="108" w:type="dxa"/>
          <w:right w:w="115" w:type="dxa"/>
        </w:tblCellMar>
        <w:tblLook w:val="04A0" w:firstRow="1" w:lastRow="0" w:firstColumn="1" w:lastColumn="0" w:noHBand="0" w:noVBand="1"/>
      </w:tblPr>
      <w:tblGrid>
        <w:gridCol w:w="3168"/>
        <w:gridCol w:w="5590"/>
      </w:tblGrid>
      <w:tr w:rsidR="00B24A5A" w14:paraId="296B9C56" w14:textId="77777777">
        <w:trPr>
          <w:trHeight w:val="286"/>
        </w:trPr>
        <w:tc>
          <w:tcPr>
            <w:tcW w:w="3168" w:type="dxa"/>
            <w:tcBorders>
              <w:top w:val="single" w:sz="4" w:space="0" w:color="000000"/>
              <w:left w:val="single" w:sz="4" w:space="0" w:color="000000"/>
              <w:bottom w:val="single" w:sz="4" w:space="0" w:color="000000"/>
              <w:right w:val="single" w:sz="4" w:space="0" w:color="000000"/>
            </w:tcBorders>
          </w:tcPr>
          <w:p w14:paraId="0FCE1148" w14:textId="77777777" w:rsidR="00B24A5A" w:rsidRDefault="00B35CC6">
            <w:r>
              <w:rPr>
                <w:rFonts w:ascii="Arial" w:eastAsia="Arial" w:hAnsi="Arial" w:cs="Arial"/>
                <w:b/>
                <w:sz w:val="24"/>
              </w:rPr>
              <w:t xml:space="preserve"> </w:t>
            </w:r>
          </w:p>
        </w:tc>
        <w:tc>
          <w:tcPr>
            <w:tcW w:w="5590" w:type="dxa"/>
            <w:tcBorders>
              <w:top w:val="single" w:sz="4" w:space="0" w:color="000000"/>
              <w:left w:val="single" w:sz="4" w:space="0" w:color="000000"/>
              <w:bottom w:val="single" w:sz="4" w:space="0" w:color="000000"/>
              <w:right w:val="single" w:sz="4" w:space="0" w:color="000000"/>
            </w:tcBorders>
          </w:tcPr>
          <w:p w14:paraId="6F79A995" w14:textId="77777777" w:rsidR="00B24A5A" w:rsidRDefault="00B35CC6">
            <w:pPr>
              <w:ind w:left="9"/>
              <w:jc w:val="center"/>
            </w:pPr>
            <w:r>
              <w:rPr>
                <w:rFonts w:ascii="Arial" w:eastAsia="Arial" w:hAnsi="Arial" w:cs="Arial"/>
                <w:b/>
                <w:sz w:val="24"/>
              </w:rPr>
              <w:t xml:space="preserve">Example </w:t>
            </w:r>
          </w:p>
        </w:tc>
      </w:tr>
      <w:tr w:rsidR="00B24A5A" w14:paraId="10D23C4B" w14:textId="77777777">
        <w:trPr>
          <w:trHeight w:val="562"/>
        </w:trPr>
        <w:tc>
          <w:tcPr>
            <w:tcW w:w="3168" w:type="dxa"/>
            <w:tcBorders>
              <w:top w:val="single" w:sz="4" w:space="0" w:color="000000"/>
              <w:left w:val="single" w:sz="4" w:space="0" w:color="000000"/>
              <w:bottom w:val="single" w:sz="4" w:space="0" w:color="000000"/>
              <w:right w:val="single" w:sz="4" w:space="0" w:color="000000"/>
            </w:tcBorders>
          </w:tcPr>
          <w:p w14:paraId="2059559A" w14:textId="77777777" w:rsidR="00B24A5A" w:rsidRDefault="00B35CC6">
            <w:r>
              <w:rPr>
                <w:rFonts w:ascii="Arial" w:eastAsia="Arial" w:hAnsi="Arial" w:cs="Arial"/>
                <w:b/>
                <w:sz w:val="24"/>
              </w:rPr>
              <w:t xml:space="preserve">1. Elimination </w:t>
            </w:r>
          </w:p>
        </w:tc>
        <w:tc>
          <w:tcPr>
            <w:tcW w:w="5590" w:type="dxa"/>
            <w:tcBorders>
              <w:top w:val="single" w:sz="4" w:space="0" w:color="000000"/>
              <w:left w:val="single" w:sz="4" w:space="0" w:color="000000"/>
              <w:bottom w:val="single" w:sz="4" w:space="0" w:color="000000"/>
              <w:right w:val="single" w:sz="4" w:space="0" w:color="000000"/>
            </w:tcBorders>
          </w:tcPr>
          <w:p w14:paraId="1E35BDEE" w14:textId="77777777" w:rsidR="00B24A5A" w:rsidRDefault="00B35CC6">
            <w:r>
              <w:rPr>
                <w:rFonts w:ascii="Arial" w:eastAsia="Arial" w:hAnsi="Arial" w:cs="Arial"/>
                <w:b/>
                <w:sz w:val="24"/>
              </w:rPr>
              <w:t xml:space="preserve">Remove the hazard </w:t>
            </w:r>
          </w:p>
          <w:p w14:paraId="0EC403CB" w14:textId="77777777" w:rsidR="00B24A5A" w:rsidRDefault="00B35CC6" w:rsidP="002C6956">
            <w:pPr>
              <w:pStyle w:val="ListParagraph"/>
              <w:numPr>
                <w:ilvl w:val="0"/>
                <w:numId w:val="8"/>
              </w:numPr>
              <w:tabs>
                <w:tab w:val="right" w:pos="5366"/>
              </w:tabs>
            </w:pPr>
            <w:r w:rsidRPr="002C6956">
              <w:rPr>
                <w:rFonts w:ascii="Arial" w:eastAsia="Arial" w:hAnsi="Arial" w:cs="Arial"/>
                <w:b/>
                <w:sz w:val="24"/>
              </w:rPr>
              <w:t xml:space="preserve">Asbestos: remove it from the building </w:t>
            </w:r>
          </w:p>
        </w:tc>
      </w:tr>
      <w:tr w:rsidR="00B24A5A" w14:paraId="687002FA" w14:textId="77777777">
        <w:trPr>
          <w:trHeight w:val="838"/>
        </w:trPr>
        <w:tc>
          <w:tcPr>
            <w:tcW w:w="3168" w:type="dxa"/>
            <w:tcBorders>
              <w:top w:val="single" w:sz="4" w:space="0" w:color="000000"/>
              <w:left w:val="single" w:sz="4" w:space="0" w:color="000000"/>
              <w:bottom w:val="single" w:sz="4" w:space="0" w:color="000000"/>
              <w:right w:val="single" w:sz="4" w:space="0" w:color="000000"/>
            </w:tcBorders>
          </w:tcPr>
          <w:p w14:paraId="6C5FCFE7" w14:textId="77777777" w:rsidR="00B24A5A" w:rsidRDefault="00B35CC6">
            <w:r>
              <w:rPr>
                <w:rFonts w:ascii="Arial" w:eastAsia="Arial" w:hAnsi="Arial" w:cs="Arial"/>
                <w:b/>
                <w:sz w:val="24"/>
              </w:rPr>
              <w:t xml:space="preserve">2. Substitution </w:t>
            </w:r>
          </w:p>
        </w:tc>
        <w:tc>
          <w:tcPr>
            <w:tcW w:w="5590" w:type="dxa"/>
            <w:tcBorders>
              <w:top w:val="single" w:sz="4" w:space="0" w:color="000000"/>
              <w:left w:val="single" w:sz="4" w:space="0" w:color="000000"/>
              <w:bottom w:val="single" w:sz="4" w:space="0" w:color="000000"/>
              <w:right w:val="single" w:sz="4" w:space="0" w:color="000000"/>
            </w:tcBorders>
          </w:tcPr>
          <w:p w14:paraId="32B7B5C6" w14:textId="77777777" w:rsidR="00B24A5A" w:rsidRDefault="00B35CC6">
            <w:r>
              <w:rPr>
                <w:rFonts w:ascii="Arial" w:eastAsia="Arial" w:hAnsi="Arial" w:cs="Arial"/>
                <w:b/>
                <w:sz w:val="24"/>
              </w:rPr>
              <w:t xml:space="preserve">Use an alternative </w:t>
            </w:r>
          </w:p>
          <w:p w14:paraId="4CC53349" w14:textId="77777777" w:rsidR="00B24A5A" w:rsidRDefault="00B35CC6" w:rsidP="002C6956">
            <w:pPr>
              <w:pStyle w:val="ListParagraph"/>
              <w:numPr>
                <w:ilvl w:val="0"/>
                <w:numId w:val="8"/>
              </w:numPr>
            </w:pPr>
            <w:r w:rsidRPr="002C6956">
              <w:rPr>
                <w:rFonts w:ascii="Arial" w:eastAsia="Arial" w:hAnsi="Arial" w:cs="Arial"/>
                <w:b/>
                <w:sz w:val="24"/>
              </w:rPr>
              <w:t xml:space="preserve">use scaffolding rather that ladders </w:t>
            </w:r>
          </w:p>
          <w:p w14:paraId="444D66DD" w14:textId="77777777" w:rsidR="00B24A5A" w:rsidRDefault="00B35CC6" w:rsidP="002C6956">
            <w:pPr>
              <w:pStyle w:val="ListParagraph"/>
              <w:numPr>
                <w:ilvl w:val="0"/>
                <w:numId w:val="8"/>
              </w:numPr>
            </w:pPr>
            <w:r w:rsidRPr="002C6956">
              <w:rPr>
                <w:rFonts w:ascii="Arial" w:eastAsia="Arial" w:hAnsi="Arial" w:cs="Arial"/>
                <w:b/>
                <w:sz w:val="24"/>
              </w:rPr>
              <w:t xml:space="preserve">quieter machinery for noisy models </w:t>
            </w:r>
          </w:p>
        </w:tc>
      </w:tr>
      <w:tr w:rsidR="00B24A5A" w14:paraId="3A8A268F" w14:textId="77777777">
        <w:trPr>
          <w:trHeight w:val="1390"/>
        </w:trPr>
        <w:tc>
          <w:tcPr>
            <w:tcW w:w="3168" w:type="dxa"/>
            <w:tcBorders>
              <w:top w:val="single" w:sz="4" w:space="0" w:color="000000"/>
              <w:left w:val="single" w:sz="4" w:space="0" w:color="000000"/>
              <w:bottom w:val="single" w:sz="4" w:space="0" w:color="000000"/>
              <w:right w:val="single" w:sz="4" w:space="0" w:color="000000"/>
            </w:tcBorders>
          </w:tcPr>
          <w:p w14:paraId="2C2F10BB" w14:textId="77777777" w:rsidR="00B24A5A" w:rsidRDefault="00B35CC6">
            <w:r>
              <w:rPr>
                <w:rFonts w:ascii="Arial" w:eastAsia="Arial" w:hAnsi="Arial" w:cs="Arial"/>
                <w:b/>
                <w:sz w:val="24"/>
              </w:rPr>
              <w:t xml:space="preserve">3. Engineering Controls </w:t>
            </w:r>
          </w:p>
        </w:tc>
        <w:tc>
          <w:tcPr>
            <w:tcW w:w="5590" w:type="dxa"/>
            <w:tcBorders>
              <w:top w:val="single" w:sz="4" w:space="0" w:color="000000"/>
              <w:left w:val="single" w:sz="4" w:space="0" w:color="000000"/>
              <w:bottom w:val="single" w:sz="4" w:space="0" w:color="000000"/>
              <w:right w:val="single" w:sz="4" w:space="0" w:color="000000"/>
            </w:tcBorders>
          </w:tcPr>
          <w:p w14:paraId="24A19C98" w14:textId="77777777" w:rsidR="00B24A5A" w:rsidRDefault="00B35CC6">
            <w:r>
              <w:rPr>
                <w:rFonts w:ascii="Arial" w:eastAsia="Arial" w:hAnsi="Arial" w:cs="Arial"/>
                <w:b/>
                <w:sz w:val="24"/>
              </w:rPr>
              <w:t xml:space="preserve">Separation of hazard </w:t>
            </w:r>
          </w:p>
          <w:p w14:paraId="670131B5" w14:textId="77777777" w:rsidR="00B24A5A" w:rsidRDefault="00B35CC6" w:rsidP="002C6956">
            <w:pPr>
              <w:pStyle w:val="ListParagraph"/>
              <w:numPr>
                <w:ilvl w:val="0"/>
                <w:numId w:val="9"/>
              </w:numPr>
              <w:spacing w:after="1" w:line="241" w:lineRule="auto"/>
            </w:pPr>
            <w:r w:rsidRPr="002C6956">
              <w:rPr>
                <w:rFonts w:ascii="Arial" w:eastAsia="Arial" w:hAnsi="Arial" w:cs="Arial"/>
                <w:b/>
                <w:sz w:val="24"/>
              </w:rPr>
              <w:t>place a physical barrier around the</w:t>
            </w:r>
            <w:r w:rsidR="002C6956" w:rsidRPr="002C6956">
              <w:rPr>
                <w:rFonts w:ascii="Arial" w:eastAsia="Arial" w:hAnsi="Arial" w:cs="Arial"/>
                <w:b/>
                <w:sz w:val="24"/>
              </w:rPr>
              <w:t xml:space="preserve"> </w:t>
            </w:r>
            <w:r w:rsidRPr="002C6956">
              <w:rPr>
                <w:rFonts w:ascii="Arial" w:eastAsia="Arial" w:hAnsi="Arial" w:cs="Arial"/>
                <w:b/>
                <w:sz w:val="24"/>
              </w:rPr>
              <w:t xml:space="preserve">hazard to exclude access </w:t>
            </w:r>
          </w:p>
          <w:p w14:paraId="33DCD953" w14:textId="77777777" w:rsidR="00B24A5A" w:rsidRDefault="00B35CC6" w:rsidP="002C6956">
            <w:pPr>
              <w:pStyle w:val="ListParagraph"/>
              <w:numPr>
                <w:ilvl w:val="0"/>
                <w:numId w:val="9"/>
              </w:numPr>
            </w:pPr>
            <w:r w:rsidRPr="002C6956">
              <w:rPr>
                <w:rFonts w:ascii="Arial" w:eastAsia="Arial" w:hAnsi="Arial" w:cs="Arial"/>
                <w:b/>
                <w:sz w:val="24"/>
              </w:rPr>
              <w:t xml:space="preserve">separate vehicle and foot traffic in warehouses </w:t>
            </w:r>
          </w:p>
        </w:tc>
      </w:tr>
      <w:tr w:rsidR="00B24A5A" w14:paraId="1CF993B5" w14:textId="77777777">
        <w:trPr>
          <w:trHeight w:val="1114"/>
        </w:trPr>
        <w:tc>
          <w:tcPr>
            <w:tcW w:w="3168" w:type="dxa"/>
            <w:tcBorders>
              <w:top w:val="single" w:sz="4" w:space="0" w:color="000000"/>
              <w:left w:val="single" w:sz="4" w:space="0" w:color="000000"/>
              <w:bottom w:val="single" w:sz="4" w:space="0" w:color="000000"/>
              <w:right w:val="single" w:sz="4" w:space="0" w:color="000000"/>
            </w:tcBorders>
          </w:tcPr>
          <w:p w14:paraId="60F61AE2" w14:textId="77777777" w:rsidR="00B24A5A" w:rsidRDefault="00B35CC6">
            <w:r>
              <w:rPr>
                <w:rFonts w:ascii="Arial" w:eastAsia="Arial" w:hAnsi="Arial" w:cs="Arial"/>
                <w:b/>
                <w:sz w:val="24"/>
              </w:rPr>
              <w:t xml:space="preserve">4. Administrative </w:t>
            </w:r>
          </w:p>
          <w:p w14:paraId="5C722F42" w14:textId="77777777" w:rsidR="00B24A5A" w:rsidRDefault="00B35CC6">
            <w:r>
              <w:rPr>
                <w:rFonts w:ascii="Arial" w:eastAsia="Arial" w:hAnsi="Arial" w:cs="Arial"/>
                <w:b/>
                <w:sz w:val="24"/>
              </w:rPr>
              <w:t xml:space="preserve">    Controls </w:t>
            </w:r>
          </w:p>
        </w:tc>
        <w:tc>
          <w:tcPr>
            <w:tcW w:w="5590" w:type="dxa"/>
            <w:tcBorders>
              <w:top w:val="single" w:sz="4" w:space="0" w:color="000000"/>
              <w:left w:val="single" w:sz="4" w:space="0" w:color="000000"/>
              <w:bottom w:val="single" w:sz="4" w:space="0" w:color="000000"/>
              <w:right w:val="single" w:sz="4" w:space="0" w:color="000000"/>
            </w:tcBorders>
          </w:tcPr>
          <w:p w14:paraId="238BEB0B" w14:textId="77777777" w:rsidR="00B24A5A" w:rsidRDefault="00B35CC6">
            <w:r>
              <w:rPr>
                <w:rFonts w:ascii="Arial" w:eastAsia="Arial" w:hAnsi="Arial" w:cs="Arial"/>
                <w:b/>
                <w:sz w:val="24"/>
              </w:rPr>
              <w:t xml:space="preserve">Change the work practice </w:t>
            </w:r>
          </w:p>
          <w:p w14:paraId="49C4C655" w14:textId="77777777" w:rsidR="00B24A5A" w:rsidRDefault="00B35CC6" w:rsidP="002C6956">
            <w:pPr>
              <w:pStyle w:val="ListParagraph"/>
              <w:numPr>
                <w:ilvl w:val="0"/>
                <w:numId w:val="10"/>
              </w:numPr>
              <w:ind w:right="187"/>
            </w:pPr>
            <w:r w:rsidRPr="002C6956">
              <w:rPr>
                <w:rFonts w:ascii="Arial" w:eastAsia="Arial" w:hAnsi="Arial" w:cs="Arial"/>
                <w:b/>
                <w:sz w:val="24"/>
              </w:rPr>
              <w:t>require employees involved in hazard processes to have certain rest</w:t>
            </w:r>
            <w:r w:rsidR="002C6956" w:rsidRPr="002C6956">
              <w:rPr>
                <w:rFonts w:ascii="Arial" w:eastAsia="Arial" w:hAnsi="Arial" w:cs="Arial"/>
                <w:b/>
                <w:sz w:val="24"/>
              </w:rPr>
              <w:t xml:space="preserve"> </w:t>
            </w:r>
            <w:r w:rsidRPr="002C6956">
              <w:rPr>
                <w:rFonts w:ascii="Arial" w:eastAsia="Arial" w:hAnsi="Arial" w:cs="Arial"/>
                <w:b/>
                <w:sz w:val="24"/>
              </w:rPr>
              <w:t xml:space="preserve">periods, e.g. truck drivers </w:t>
            </w:r>
          </w:p>
        </w:tc>
      </w:tr>
      <w:tr w:rsidR="00B24A5A" w14:paraId="0D17F2B8" w14:textId="77777777">
        <w:trPr>
          <w:trHeight w:val="564"/>
        </w:trPr>
        <w:tc>
          <w:tcPr>
            <w:tcW w:w="3168" w:type="dxa"/>
            <w:tcBorders>
              <w:top w:val="single" w:sz="4" w:space="0" w:color="000000"/>
              <w:left w:val="single" w:sz="4" w:space="0" w:color="000000"/>
              <w:bottom w:val="single" w:sz="4" w:space="0" w:color="000000"/>
              <w:right w:val="single" w:sz="4" w:space="0" w:color="000000"/>
            </w:tcBorders>
          </w:tcPr>
          <w:p w14:paraId="2DA43EA7" w14:textId="77777777" w:rsidR="00B24A5A" w:rsidRDefault="00B35CC6">
            <w:r>
              <w:rPr>
                <w:rFonts w:ascii="Arial" w:eastAsia="Arial" w:hAnsi="Arial" w:cs="Arial"/>
                <w:b/>
                <w:sz w:val="24"/>
              </w:rPr>
              <w:t xml:space="preserve">5. Personal Protective </w:t>
            </w:r>
          </w:p>
          <w:p w14:paraId="1104537A" w14:textId="77777777" w:rsidR="00B24A5A" w:rsidRDefault="00B35CC6">
            <w:r>
              <w:rPr>
                <w:rFonts w:ascii="Arial" w:eastAsia="Arial" w:hAnsi="Arial" w:cs="Arial"/>
                <w:b/>
                <w:sz w:val="24"/>
              </w:rPr>
              <w:t xml:space="preserve">    Equipment </w:t>
            </w:r>
          </w:p>
        </w:tc>
        <w:tc>
          <w:tcPr>
            <w:tcW w:w="5590" w:type="dxa"/>
            <w:tcBorders>
              <w:top w:val="single" w:sz="4" w:space="0" w:color="000000"/>
              <w:left w:val="single" w:sz="4" w:space="0" w:color="000000"/>
              <w:bottom w:val="single" w:sz="4" w:space="0" w:color="000000"/>
              <w:right w:val="single" w:sz="4" w:space="0" w:color="000000"/>
            </w:tcBorders>
          </w:tcPr>
          <w:p w14:paraId="6E033BBF" w14:textId="77777777" w:rsidR="00B24A5A" w:rsidRDefault="00B35CC6">
            <w:r>
              <w:rPr>
                <w:rFonts w:ascii="Arial" w:eastAsia="Arial" w:hAnsi="Arial" w:cs="Arial"/>
                <w:b/>
                <w:sz w:val="24"/>
              </w:rPr>
              <w:t xml:space="preserve">Provide protective clothing and or equipment. </w:t>
            </w:r>
          </w:p>
        </w:tc>
      </w:tr>
    </w:tbl>
    <w:p w14:paraId="6AC738B6" w14:textId="77777777" w:rsidR="00B24A5A" w:rsidRDefault="00B35CC6">
      <w:pPr>
        <w:spacing w:after="256"/>
      </w:pPr>
      <w:r>
        <w:rPr>
          <w:rFonts w:ascii="Arial" w:eastAsia="Arial" w:hAnsi="Arial" w:cs="Arial"/>
          <w:b/>
          <w:sz w:val="24"/>
        </w:rPr>
        <w:t xml:space="preserve"> </w:t>
      </w:r>
    </w:p>
    <w:p w14:paraId="77D77CF9" w14:textId="77777777" w:rsidR="00BD03DF" w:rsidRDefault="00BD03DF">
      <w:pPr>
        <w:spacing w:after="269" w:line="249" w:lineRule="auto"/>
        <w:ind w:left="-5" w:hanging="10"/>
        <w:rPr>
          <w:rFonts w:ascii="Arial" w:eastAsia="Arial" w:hAnsi="Arial" w:cs="Arial"/>
          <w:b/>
          <w:sz w:val="24"/>
        </w:rPr>
      </w:pPr>
      <w:r>
        <w:rPr>
          <w:rFonts w:ascii="Arial" w:eastAsia="Arial" w:hAnsi="Arial" w:cs="Arial"/>
          <w:b/>
          <w:sz w:val="24"/>
        </w:rPr>
        <w:br w:type="page"/>
      </w:r>
    </w:p>
    <w:p w14:paraId="20E25B2A" w14:textId="77777777" w:rsidR="00B24A5A" w:rsidRDefault="00B35CC6">
      <w:pPr>
        <w:spacing w:after="269" w:line="249" w:lineRule="auto"/>
        <w:ind w:left="-5" w:hanging="10"/>
      </w:pPr>
      <w:r>
        <w:rPr>
          <w:rFonts w:ascii="Arial" w:eastAsia="Arial" w:hAnsi="Arial" w:cs="Arial"/>
          <w:b/>
          <w:sz w:val="24"/>
        </w:rPr>
        <w:lastRenderedPageBreak/>
        <w:t xml:space="preserve">2. Accident/Incident reporting, investigation and recording </w:t>
      </w:r>
      <w:r>
        <w:rPr>
          <w:rFonts w:ascii="Arial" w:eastAsia="Arial" w:hAnsi="Arial" w:cs="Arial"/>
          <w:sz w:val="24"/>
        </w:rPr>
        <w:t xml:space="preserve"> </w:t>
      </w:r>
    </w:p>
    <w:p w14:paraId="26D013BB" w14:textId="77777777" w:rsidR="00B24A5A" w:rsidRDefault="00B35CC6">
      <w:pPr>
        <w:numPr>
          <w:ilvl w:val="0"/>
          <w:numId w:val="4"/>
        </w:numPr>
        <w:spacing w:after="270" w:line="250" w:lineRule="auto"/>
        <w:ind w:hanging="10"/>
      </w:pPr>
      <w:r>
        <w:rPr>
          <w:rFonts w:ascii="Arial" w:eastAsia="Arial" w:hAnsi="Arial" w:cs="Arial"/>
          <w:sz w:val="24"/>
        </w:rPr>
        <w:t xml:space="preserve">Before commencement of the field activity, the staff member in charge must be familiar with the UBC policy on Accident/Incident Reporting, Investigation and Recording Procedures </w:t>
      </w:r>
    </w:p>
    <w:p w14:paraId="1791ACA0" w14:textId="77777777" w:rsidR="00B24A5A" w:rsidRDefault="00B35CC6">
      <w:pPr>
        <w:numPr>
          <w:ilvl w:val="0"/>
          <w:numId w:val="4"/>
        </w:numPr>
        <w:spacing w:after="3" w:line="240" w:lineRule="auto"/>
        <w:ind w:hanging="10"/>
      </w:pPr>
      <w:r>
        <w:rPr>
          <w:rFonts w:ascii="Arial" w:eastAsia="Arial" w:hAnsi="Arial" w:cs="Arial"/>
          <w:sz w:val="24"/>
        </w:rPr>
        <w:t xml:space="preserve">An Accident/Incident Report must be completed for all incidents, no matter how minor. </w:t>
      </w:r>
      <w:r>
        <w:rPr>
          <w:rFonts w:ascii="Arial" w:eastAsia="Arial" w:hAnsi="Arial" w:cs="Arial"/>
          <w:i/>
          <w:sz w:val="24"/>
        </w:rPr>
        <w:t>The supervisor of the group or the staff member in charge of the field activity should undertake an investigation of the incident on site and assist with the completion of the CAIRS incident report form. A thorough investigation of the immediate and underlying causes of an incident is essential to prevent a recurrence.</w:t>
      </w:r>
      <w:r>
        <w:rPr>
          <w:rFonts w:ascii="Arial" w:eastAsia="Arial" w:hAnsi="Arial" w:cs="Arial"/>
          <w:sz w:val="24"/>
        </w:rPr>
        <w:t xml:space="preserve"> Refer to the UBC Incident Site Investigate Guide for details. The CAIRS report is on-line and should be completed as soon as on-line access is possible.</w:t>
      </w:r>
    </w:p>
    <w:p w14:paraId="4A9838BC" w14:textId="77777777" w:rsidR="00B24A5A" w:rsidRDefault="00B24A5A">
      <w:pPr>
        <w:sectPr w:rsidR="00B24A5A" w:rsidSect="002E4657">
          <w:headerReference w:type="even" r:id="rId10"/>
          <w:headerReference w:type="default" r:id="rId11"/>
          <w:footerReference w:type="even" r:id="rId12"/>
          <w:footerReference w:type="default" r:id="rId13"/>
          <w:headerReference w:type="first" r:id="rId14"/>
          <w:footerReference w:type="first" r:id="rId15"/>
          <w:pgSz w:w="12240" w:h="15840"/>
          <w:pgMar w:top="2016" w:right="1771" w:bottom="763" w:left="1800" w:header="691" w:footer="720" w:gutter="0"/>
          <w:cols w:space="720"/>
        </w:sectPr>
      </w:pPr>
    </w:p>
    <w:p w14:paraId="4CC5707E" w14:textId="77777777" w:rsidR="00B24A5A" w:rsidRDefault="00B24A5A">
      <w:pPr>
        <w:spacing w:after="0"/>
        <w:ind w:left="-1440" w:right="14400"/>
      </w:pPr>
    </w:p>
    <w:tbl>
      <w:tblPr>
        <w:tblStyle w:val="TableGrid"/>
        <w:tblW w:w="15323" w:type="dxa"/>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left w:w="32" w:type="dxa"/>
        </w:tblCellMar>
        <w:tblLook w:val="04A0" w:firstRow="1" w:lastRow="0" w:firstColumn="1" w:lastColumn="0" w:noHBand="0" w:noVBand="1"/>
      </w:tblPr>
      <w:tblGrid>
        <w:gridCol w:w="2703"/>
        <w:gridCol w:w="3060"/>
        <w:gridCol w:w="1800"/>
        <w:gridCol w:w="6547"/>
        <w:gridCol w:w="1213"/>
      </w:tblGrid>
      <w:tr w:rsidR="00B24A5A" w14:paraId="1EA08F82" w14:textId="77777777" w:rsidTr="00DD26BC">
        <w:trPr>
          <w:trHeight w:val="1244"/>
        </w:trPr>
        <w:tc>
          <w:tcPr>
            <w:tcW w:w="2703" w:type="dxa"/>
            <w:vMerge w:val="restart"/>
            <w:shd w:val="clear" w:color="auto" w:fill="99CCFF"/>
            <w:vAlign w:val="center"/>
          </w:tcPr>
          <w:p w14:paraId="4D7976B4" w14:textId="77777777" w:rsidR="00B24A5A" w:rsidRDefault="00B35CC6">
            <w:pPr>
              <w:ind w:left="89"/>
              <w:jc w:val="both"/>
            </w:pPr>
            <w:r>
              <w:rPr>
                <w:rFonts w:ascii="Arial" w:eastAsia="Arial" w:hAnsi="Arial" w:cs="Arial"/>
                <w:b/>
                <w:sz w:val="24"/>
              </w:rPr>
              <w:t>HAZARD CHECKLIST</w:t>
            </w:r>
            <w:r>
              <w:rPr>
                <w:rFonts w:ascii="Arial" w:eastAsia="Arial" w:hAnsi="Arial" w:cs="Arial"/>
                <w:sz w:val="24"/>
              </w:rPr>
              <w:t xml:space="preserve"> </w:t>
            </w:r>
          </w:p>
        </w:tc>
        <w:tc>
          <w:tcPr>
            <w:tcW w:w="3060" w:type="dxa"/>
            <w:vMerge w:val="restart"/>
            <w:shd w:val="clear" w:color="auto" w:fill="99CCFF"/>
            <w:vAlign w:val="center"/>
          </w:tcPr>
          <w:p w14:paraId="47CBA491" w14:textId="77777777" w:rsidR="00B24A5A" w:rsidRDefault="00B35CC6">
            <w:pPr>
              <w:ind w:right="36"/>
              <w:jc w:val="center"/>
            </w:pPr>
            <w:r>
              <w:rPr>
                <w:rFonts w:ascii="Arial" w:eastAsia="Arial" w:hAnsi="Arial" w:cs="Arial"/>
                <w:b/>
                <w:sz w:val="24"/>
                <w:u w:val="single" w:color="000000"/>
              </w:rPr>
              <w:t>Possible source/agent</w:t>
            </w:r>
            <w:r>
              <w:rPr>
                <w:rFonts w:ascii="Arial" w:eastAsia="Arial" w:hAnsi="Arial" w:cs="Arial"/>
                <w:b/>
                <w:sz w:val="24"/>
              </w:rPr>
              <w:t xml:space="preserve"> </w:t>
            </w:r>
          </w:p>
        </w:tc>
        <w:tc>
          <w:tcPr>
            <w:tcW w:w="1800" w:type="dxa"/>
            <w:tcBorders>
              <w:bottom w:val="nil"/>
            </w:tcBorders>
            <w:shd w:val="clear" w:color="auto" w:fill="99CCFF"/>
            <w:vAlign w:val="center"/>
          </w:tcPr>
          <w:p w14:paraId="6A752BF6" w14:textId="77777777" w:rsidR="00B24A5A" w:rsidRDefault="00B35CC6">
            <w:pPr>
              <w:jc w:val="center"/>
            </w:pPr>
            <w:r>
              <w:rPr>
                <w:rFonts w:ascii="Arial" w:eastAsia="Arial" w:hAnsi="Arial" w:cs="Arial"/>
                <w:b/>
                <w:sz w:val="24"/>
                <w:u w:val="single" w:color="000000"/>
              </w:rPr>
              <w:t>Initial risk level</w:t>
            </w:r>
            <w:r>
              <w:rPr>
                <w:rFonts w:ascii="Arial" w:eastAsia="Arial" w:hAnsi="Arial" w:cs="Arial"/>
                <w:b/>
                <w:sz w:val="24"/>
              </w:rPr>
              <w:t xml:space="preserve"> </w:t>
            </w:r>
            <w:r>
              <w:rPr>
                <w:rFonts w:ascii="Arial" w:eastAsia="Arial" w:hAnsi="Arial" w:cs="Arial"/>
                <w:b/>
                <w:sz w:val="24"/>
                <w:u w:val="single" w:color="000000"/>
              </w:rPr>
              <w:t>before control</w:t>
            </w:r>
            <w:r>
              <w:rPr>
                <w:rFonts w:ascii="Arial" w:eastAsia="Arial" w:hAnsi="Arial" w:cs="Arial"/>
                <w:b/>
                <w:sz w:val="24"/>
              </w:rPr>
              <w:t xml:space="preserve"> </w:t>
            </w:r>
            <w:r>
              <w:rPr>
                <w:rFonts w:ascii="Arial" w:eastAsia="Arial" w:hAnsi="Arial" w:cs="Arial"/>
                <w:b/>
                <w:sz w:val="24"/>
                <w:u w:val="single" w:color="000000"/>
              </w:rPr>
              <w:t>measures</w:t>
            </w:r>
            <w:r>
              <w:rPr>
                <w:rFonts w:ascii="Arial" w:eastAsia="Arial" w:hAnsi="Arial" w:cs="Arial"/>
                <w:b/>
                <w:sz w:val="24"/>
              </w:rPr>
              <w:t xml:space="preserve"> </w:t>
            </w:r>
          </w:p>
        </w:tc>
        <w:tc>
          <w:tcPr>
            <w:tcW w:w="6547" w:type="dxa"/>
            <w:tcBorders>
              <w:bottom w:val="nil"/>
            </w:tcBorders>
            <w:shd w:val="clear" w:color="auto" w:fill="99CCFF"/>
            <w:vAlign w:val="center"/>
          </w:tcPr>
          <w:p w14:paraId="2C245BAD" w14:textId="77777777" w:rsidR="00B24A5A" w:rsidRDefault="00B35CC6">
            <w:pPr>
              <w:ind w:right="35"/>
              <w:jc w:val="center"/>
            </w:pPr>
            <w:r>
              <w:rPr>
                <w:rFonts w:ascii="Arial" w:eastAsia="Arial" w:hAnsi="Arial" w:cs="Arial"/>
                <w:b/>
                <w:sz w:val="24"/>
                <w:u w:val="single" w:color="000000"/>
              </w:rPr>
              <w:t>RISK CONTROL measure</w:t>
            </w:r>
            <w:r>
              <w:rPr>
                <w:rFonts w:ascii="Arial" w:eastAsia="Arial" w:hAnsi="Arial" w:cs="Arial"/>
                <w:b/>
                <w:sz w:val="24"/>
              </w:rPr>
              <w:t xml:space="preserve"> </w:t>
            </w:r>
          </w:p>
        </w:tc>
        <w:tc>
          <w:tcPr>
            <w:tcW w:w="1213" w:type="dxa"/>
            <w:tcBorders>
              <w:bottom w:val="nil"/>
            </w:tcBorders>
            <w:shd w:val="clear" w:color="auto" w:fill="99CCFF"/>
            <w:vAlign w:val="center"/>
          </w:tcPr>
          <w:p w14:paraId="09DDD77D" w14:textId="77777777" w:rsidR="00B24A5A" w:rsidRDefault="00B35CC6">
            <w:pPr>
              <w:jc w:val="center"/>
            </w:pPr>
            <w:r>
              <w:rPr>
                <w:rFonts w:ascii="Arial" w:eastAsia="Arial" w:hAnsi="Arial" w:cs="Arial"/>
                <w:b/>
                <w:sz w:val="24"/>
                <w:u w:val="single" w:color="000000"/>
              </w:rPr>
              <w:t>Final risk</w:t>
            </w:r>
            <w:r>
              <w:rPr>
                <w:rFonts w:ascii="Arial" w:eastAsia="Arial" w:hAnsi="Arial" w:cs="Arial"/>
                <w:b/>
                <w:sz w:val="24"/>
              </w:rPr>
              <w:t xml:space="preserve"> </w:t>
            </w:r>
            <w:r>
              <w:rPr>
                <w:rFonts w:ascii="Arial" w:eastAsia="Arial" w:hAnsi="Arial" w:cs="Arial"/>
                <w:b/>
                <w:sz w:val="24"/>
                <w:u w:val="single" w:color="000000"/>
              </w:rPr>
              <w:t>level</w:t>
            </w:r>
            <w:r>
              <w:rPr>
                <w:rFonts w:ascii="Arial" w:eastAsia="Arial" w:hAnsi="Arial" w:cs="Arial"/>
                <w:b/>
                <w:sz w:val="24"/>
              </w:rPr>
              <w:t xml:space="preserve"> </w:t>
            </w:r>
          </w:p>
        </w:tc>
      </w:tr>
      <w:tr w:rsidR="00B24A5A" w14:paraId="2F8C3B00" w14:textId="77777777" w:rsidTr="00DD26BC">
        <w:trPr>
          <w:trHeight w:val="734"/>
        </w:trPr>
        <w:tc>
          <w:tcPr>
            <w:tcW w:w="0" w:type="auto"/>
            <w:vMerge/>
          </w:tcPr>
          <w:p w14:paraId="10AE3171" w14:textId="77777777" w:rsidR="00B24A5A" w:rsidRDefault="00B24A5A"/>
        </w:tc>
        <w:tc>
          <w:tcPr>
            <w:tcW w:w="0" w:type="auto"/>
            <w:vMerge/>
          </w:tcPr>
          <w:p w14:paraId="05AB6CE8" w14:textId="77777777" w:rsidR="00B24A5A" w:rsidRDefault="00B24A5A"/>
        </w:tc>
        <w:tc>
          <w:tcPr>
            <w:tcW w:w="1800" w:type="dxa"/>
            <w:tcBorders>
              <w:top w:val="nil"/>
            </w:tcBorders>
            <w:shd w:val="clear" w:color="auto" w:fill="99CCFF"/>
          </w:tcPr>
          <w:p w14:paraId="1C7DC43E" w14:textId="77777777" w:rsidR="00B24A5A" w:rsidRDefault="00B35CC6">
            <w:pPr>
              <w:ind w:left="18"/>
              <w:jc w:val="center"/>
            </w:pPr>
            <w:r>
              <w:rPr>
                <w:rFonts w:ascii="Arial" w:eastAsia="Arial" w:hAnsi="Arial" w:cs="Arial"/>
                <w:b/>
                <w:sz w:val="24"/>
              </w:rPr>
              <w:t xml:space="preserve">Low, Med, High or N/A </w:t>
            </w:r>
          </w:p>
        </w:tc>
        <w:tc>
          <w:tcPr>
            <w:tcW w:w="6547" w:type="dxa"/>
            <w:tcBorders>
              <w:top w:val="nil"/>
            </w:tcBorders>
            <w:shd w:val="clear" w:color="auto" w:fill="99CCFF"/>
          </w:tcPr>
          <w:p w14:paraId="1FDE4EB3" w14:textId="77777777" w:rsidR="00B24A5A" w:rsidRPr="002C6956" w:rsidRDefault="00B35CC6">
            <w:pPr>
              <w:ind w:right="37"/>
              <w:jc w:val="center"/>
              <w:rPr>
                <w:b/>
              </w:rPr>
            </w:pPr>
            <w:r w:rsidRPr="002C6956">
              <w:rPr>
                <w:rFonts w:ascii="Arial" w:eastAsia="Arial" w:hAnsi="Arial" w:cs="Arial"/>
                <w:b/>
                <w:sz w:val="20"/>
                <w:u w:val="single" w:color="000000"/>
              </w:rPr>
              <w:t>MUST</w:t>
            </w:r>
            <w:r w:rsidRPr="002C6956">
              <w:rPr>
                <w:rFonts w:ascii="Arial" w:eastAsia="Arial" w:hAnsi="Arial" w:cs="Arial"/>
                <w:b/>
                <w:sz w:val="20"/>
              </w:rPr>
              <w:t xml:space="preserve"> BE FILLED IN IF THERE IS ANY RISK</w:t>
            </w:r>
            <w:r w:rsidRPr="002C6956">
              <w:rPr>
                <w:rFonts w:ascii="Arial" w:eastAsia="Arial" w:hAnsi="Arial" w:cs="Arial"/>
                <w:b/>
                <w:sz w:val="24"/>
              </w:rPr>
              <w:t xml:space="preserve"> </w:t>
            </w:r>
          </w:p>
        </w:tc>
        <w:tc>
          <w:tcPr>
            <w:tcW w:w="1213" w:type="dxa"/>
            <w:tcBorders>
              <w:top w:val="nil"/>
            </w:tcBorders>
            <w:shd w:val="clear" w:color="auto" w:fill="99CCFF"/>
            <w:vAlign w:val="center"/>
          </w:tcPr>
          <w:p w14:paraId="2E7DEA24" w14:textId="77777777" w:rsidR="00B24A5A" w:rsidRDefault="00B35CC6">
            <w:pPr>
              <w:ind w:left="41"/>
              <w:jc w:val="center"/>
            </w:pPr>
            <w:r>
              <w:rPr>
                <w:rFonts w:ascii="Arial" w:eastAsia="Arial" w:hAnsi="Arial" w:cs="Arial"/>
                <w:b/>
                <w:sz w:val="24"/>
              </w:rPr>
              <w:t xml:space="preserve"> </w:t>
            </w:r>
          </w:p>
        </w:tc>
      </w:tr>
      <w:tr w:rsidR="00B24A5A" w14:paraId="6BF6C624" w14:textId="77777777" w:rsidTr="00DD26BC">
        <w:trPr>
          <w:trHeight w:val="1099"/>
        </w:trPr>
        <w:tc>
          <w:tcPr>
            <w:tcW w:w="2703" w:type="dxa"/>
            <w:vAlign w:val="center"/>
          </w:tcPr>
          <w:p w14:paraId="31C03343" w14:textId="77777777" w:rsidR="00B24A5A" w:rsidRDefault="00B35CC6">
            <w:r>
              <w:rPr>
                <w:rFonts w:ascii="Arial" w:eastAsia="Arial" w:hAnsi="Arial" w:cs="Arial"/>
                <w:b/>
                <w:sz w:val="24"/>
              </w:rPr>
              <w:t xml:space="preserve">Temperature </w:t>
            </w:r>
            <w:r>
              <w:rPr>
                <w:rFonts w:ascii="Arial" w:eastAsia="Arial" w:hAnsi="Arial" w:cs="Arial"/>
                <w:sz w:val="24"/>
              </w:rPr>
              <w:t xml:space="preserve"> </w:t>
            </w:r>
          </w:p>
        </w:tc>
        <w:tc>
          <w:tcPr>
            <w:tcW w:w="3060" w:type="dxa"/>
          </w:tcPr>
          <w:p w14:paraId="357B5706"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Fire </w:t>
            </w:r>
          </w:p>
          <w:p w14:paraId="57C6582C" w14:textId="77777777" w:rsidR="00B24A5A" w:rsidRPr="001C0FED" w:rsidRDefault="00B35CC6">
            <w:pPr>
              <w:ind w:left="4"/>
              <w:rPr>
                <w:b/>
              </w:rPr>
            </w:pPr>
            <w:r w:rsidRPr="001C0FED">
              <w:rPr>
                <w:rFonts w:ascii="Wingdings" w:eastAsia="Wingdings" w:hAnsi="Wingdings" w:cs="Wingdings"/>
                <w:b/>
                <w:sz w:val="20"/>
              </w:rPr>
              <w:t></w:t>
            </w:r>
            <w:r w:rsidRPr="001C0FED">
              <w:rPr>
                <w:rFonts w:ascii="Arial" w:eastAsia="Arial" w:hAnsi="Arial" w:cs="Arial"/>
                <w:b/>
                <w:sz w:val="20"/>
              </w:rPr>
              <w:t xml:space="preserve">Hot environment </w:t>
            </w:r>
          </w:p>
          <w:p w14:paraId="6F316566" w14:textId="77777777" w:rsidR="00B24A5A" w:rsidRDefault="00B35CC6">
            <w:pPr>
              <w:ind w:left="4"/>
            </w:pPr>
            <w:r w:rsidRPr="001C0FED">
              <w:rPr>
                <w:rFonts w:ascii="Wingdings" w:eastAsia="Wingdings" w:hAnsi="Wingdings" w:cs="Wingdings"/>
                <w:b/>
                <w:sz w:val="20"/>
              </w:rPr>
              <w:t></w:t>
            </w:r>
            <w:r w:rsidRPr="001C0FED">
              <w:rPr>
                <w:rFonts w:ascii="Arial" w:eastAsia="Arial" w:hAnsi="Arial" w:cs="Arial"/>
                <w:b/>
                <w:sz w:val="20"/>
              </w:rPr>
              <w:t>Cold environment</w:t>
            </w:r>
            <w:r>
              <w:rPr>
                <w:rFonts w:ascii="Arial" w:eastAsia="Arial" w:hAnsi="Arial" w:cs="Arial"/>
                <w:sz w:val="20"/>
              </w:rPr>
              <w:t xml:space="preserve"> </w:t>
            </w:r>
          </w:p>
          <w:p w14:paraId="550BFCF4" w14:textId="77777777" w:rsidR="00B24A5A" w:rsidRDefault="00B35CC6">
            <w:pPr>
              <w:ind w:left="4"/>
              <w:jc w:val="both"/>
            </w:pPr>
            <w:r>
              <w:rPr>
                <w:rFonts w:ascii="Wingdings" w:eastAsia="Wingdings" w:hAnsi="Wingdings" w:cs="Wingdings"/>
                <w:sz w:val="20"/>
              </w:rPr>
              <w:t></w:t>
            </w:r>
            <w:r>
              <w:rPr>
                <w:rFonts w:ascii="Arial" w:eastAsia="Arial" w:hAnsi="Arial" w:cs="Arial"/>
                <w:sz w:val="20"/>
              </w:rPr>
              <w:t xml:space="preserve">Other____________________ </w:t>
            </w:r>
          </w:p>
        </w:tc>
        <w:tc>
          <w:tcPr>
            <w:tcW w:w="1800" w:type="dxa"/>
          </w:tcPr>
          <w:p w14:paraId="47F40311" w14:textId="0EB3CDF1" w:rsidR="00B24A5A" w:rsidRDefault="00B24A5A" w:rsidP="001C0FED">
            <w:pPr>
              <w:ind w:left="4"/>
            </w:pPr>
          </w:p>
        </w:tc>
        <w:tc>
          <w:tcPr>
            <w:tcW w:w="6547" w:type="dxa"/>
          </w:tcPr>
          <w:p w14:paraId="772688A0" w14:textId="62BB226F" w:rsidR="00B24A5A" w:rsidRDefault="00B24A5A" w:rsidP="001C0FED">
            <w:pPr>
              <w:ind w:left="4"/>
            </w:pPr>
          </w:p>
        </w:tc>
        <w:tc>
          <w:tcPr>
            <w:tcW w:w="1213" w:type="dxa"/>
            <w:vAlign w:val="center"/>
          </w:tcPr>
          <w:p w14:paraId="1C546015" w14:textId="11F9B552" w:rsidR="00B24A5A" w:rsidRDefault="00B24A5A">
            <w:pPr>
              <w:ind w:left="7"/>
            </w:pPr>
          </w:p>
        </w:tc>
      </w:tr>
      <w:tr w:rsidR="00B24A5A" w14:paraId="2C0D7021" w14:textId="77777777" w:rsidTr="00DD26BC">
        <w:trPr>
          <w:trHeight w:val="1454"/>
        </w:trPr>
        <w:tc>
          <w:tcPr>
            <w:tcW w:w="2703" w:type="dxa"/>
            <w:vAlign w:val="center"/>
          </w:tcPr>
          <w:p w14:paraId="751C3BFA" w14:textId="77777777" w:rsidR="00B24A5A" w:rsidRDefault="00B35CC6">
            <w:pPr>
              <w:jc w:val="both"/>
            </w:pPr>
            <w:r>
              <w:rPr>
                <w:rFonts w:ascii="Arial" w:eastAsia="Arial" w:hAnsi="Arial" w:cs="Arial"/>
                <w:b/>
                <w:sz w:val="24"/>
              </w:rPr>
              <w:t>Water or Immersion in</w:t>
            </w:r>
            <w:r>
              <w:rPr>
                <w:rFonts w:ascii="Arial" w:eastAsia="Arial" w:hAnsi="Arial" w:cs="Arial"/>
                <w:sz w:val="24"/>
              </w:rPr>
              <w:t xml:space="preserve"> </w:t>
            </w:r>
          </w:p>
        </w:tc>
        <w:tc>
          <w:tcPr>
            <w:tcW w:w="3060" w:type="dxa"/>
          </w:tcPr>
          <w:p w14:paraId="5735CB0C"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Boating </w:t>
            </w:r>
          </w:p>
          <w:p w14:paraId="45BB747C"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Swimming </w:t>
            </w:r>
          </w:p>
          <w:p w14:paraId="43708CD1"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Diving </w:t>
            </w:r>
          </w:p>
          <w:p w14:paraId="4FD70A9D"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Collecting or travelling near </w:t>
            </w:r>
          </w:p>
          <w:p w14:paraId="07BEF6F7" w14:textId="77777777" w:rsidR="00B24A5A" w:rsidRDefault="00B35CC6">
            <w:pPr>
              <w:ind w:left="4"/>
            </w:pPr>
            <w:r>
              <w:rPr>
                <w:rFonts w:ascii="Arial" w:eastAsia="Arial" w:hAnsi="Arial" w:cs="Arial"/>
                <w:sz w:val="20"/>
              </w:rPr>
              <w:t xml:space="preserve">water bodies </w:t>
            </w:r>
          </w:p>
          <w:p w14:paraId="4415119C" w14:textId="77777777" w:rsidR="00B24A5A" w:rsidRDefault="00B35CC6">
            <w:pPr>
              <w:ind w:left="4"/>
              <w:jc w:val="both"/>
            </w:pPr>
            <w:r>
              <w:rPr>
                <w:rFonts w:ascii="Wingdings" w:eastAsia="Wingdings" w:hAnsi="Wingdings" w:cs="Wingdings"/>
                <w:sz w:val="20"/>
              </w:rPr>
              <w:t></w:t>
            </w:r>
            <w:r>
              <w:rPr>
                <w:rFonts w:ascii="Arial" w:eastAsia="Arial" w:hAnsi="Arial" w:cs="Arial"/>
                <w:sz w:val="20"/>
              </w:rPr>
              <w:t xml:space="preserve">Other____________________ </w:t>
            </w:r>
          </w:p>
        </w:tc>
        <w:tc>
          <w:tcPr>
            <w:tcW w:w="1800" w:type="dxa"/>
          </w:tcPr>
          <w:p w14:paraId="77516A21" w14:textId="22F05C50" w:rsidR="00B24A5A" w:rsidRDefault="00B24A5A">
            <w:pPr>
              <w:ind w:left="4"/>
            </w:pPr>
          </w:p>
        </w:tc>
        <w:tc>
          <w:tcPr>
            <w:tcW w:w="6547" w:type="dxa"/>
          </w:tcPr>
          <w:p w14:paraId="096179BD" w14:textId="4024E18D" w:rsidR="00B24A5A" w:rsidRDefault="00B24A5A">
            <w:pPr>
              <w:ind w:left="4"/>
            </w:pPr>
          </w:p>
        </w:tc>
        <w:tc>
          <w:tcPr>
            <w:tcW w:w="1213" w:type="dxa"/>
            <w:vAlign w:val="center"/>
          </w:tcPr>
          <w:p w14:paraId="7B8803F9" w14:textId="33ADD08C" w:rsidR="00B24A5A" w:rsidRDefault="00B24A5A" w:rsidP="00036685"/>
        </w:tc>
      </w:tr>
      <w:tr w:rsidR="00B24A5A" w14:paraId="4E3E8BEB" w14:textId="77777777" w:rsidTr="00DD26BC">
        <w:trPr>
          <w:trHeight w:val="1258"/>
        </w:trPr>
        <w:tc>
          <w:tcPr>
            <w:tcW w:w="2703" w:type="dxa"/>
            <w:vAlign w:val="center"/>
          </w:tcPr>
          <w:p w14:paraId="1A936175" w14:textId="77777777" w:rsidR="00B24A5A" w:rsidRDefault="00B35CC6">
            <w:r>
              <w:rPr>
                <w:rFonts w:ascii="Arial" w:eastAsia="Arial" w:hAnsi="Arial" w:cs="Arial"/>
                <w:b/>
                <w:sz w:val="24"/>
              </w:rPr>
              <w:t>Stress</w:t>
            </w:r>
            <w:r>
              <w:rPr>
                <w:rFonts w:ascii="Arial" w:eastAsia="Arial" w:hAnsi="Arial" w:cs="Arial"/>
                <w:sz w:val="24"/>
              </w:rPr>
              <w:t xml:space="preserve"> </w:t>
            </w:r>
          </w:p>
        </w:tc>
        <w:tc>
          <w:tcPr>
            <w:tcW w:w="3060" w:type="dxa"/>
          </w:tcPr>
          <w:p w14:paraId="230E7336"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Thermal – heat </w:t>
            </w:r>
          </w:p>
          <w:p w14:paraId="7C66B0CF"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Thermal - cold </w:t>
            </w:r>
          </w:p>
          <w:p w14:paraId="0A99FF5F" w14:textId="77777777" w:rsidR="00B24A5A" w:rsidRPr="001C0FED" w:rsidRDefault="00B35CC6">
            <w:pPr>
              <w:ind w:left="4"/>
              <w:rPr>
                <w:b/>
              </w:rPr>
            </w:pPr>
            <w:r w:rsidRPr="001C0FED">
              <w:rPr>
                <w:rFonts w:ascii="Wingdings" w:eastAsia="Wingdings" w:hAnsi="Wingdings" w:cs="Wingdings"/>
                <w:b/>
                <w:sz w:val="20"/>
              </w:rPr>
              <w:t></w:t>
            </w:r>
            <w:r w:rsidRPr="001C0FED">
              <w:rPr>
                <w:rFonts w:ascii="Arial" w:eastAsia="Arial" w:hAnsi="Arial" w:cs="Arial"/>
                <w:b/>
                <w:sz w:val="20"/>
              </w:rPr>
              <w:t xml:space="preserve">Repetitive activity/motion </w:t>
            </w:r>
          </w:p>
          <w:p w14:paraId="50E690E4" w14:textId="77777777" w:rsidR="00B24A5A" w:rsidRDefault="00B35CC6">
            <w:pPr>
              <w:ind w:left="4"/>
              <w:jc w:val="both"/>
            </w:pPr>
            <w:r>
              <w:rPr>
                <w:rFonts w:ascii="Wingdings" w:eastAsia="Wingdings" w:hAnsi="Wingdings" w:cs="Wingdings"/>
                <w:sz w:val="20"/>
              </w:rPr>
              <w:t></w:t>
            </w:r>
            <w:r>
              <w:rPr>
                <w:rFonts w:ascii="Arial" w:eastAsia="Arial" w:hAnsi="Arial" w:cs="Arial"/>
                <w:sz w:val="20"/>
              </w:rPr>
              <w:t xml:space="preserve">Other____________________ </w:t>
            </w:r>
          </w:p>
        </w:tc>
        <w:tc>
          <w:tcPr>
            <w:tcW w:w="1800" w:type="dxa"/>
          </w:tcPr>
          <w:p w14:paraId="38514934" w14:textId="7A1220A8" w:rsidR="00B24A5A" w:rsidRDefault="00B24A5A" w:rsidP="001C0FED">
            <w:pPr>
              <w:ind w:left="4"/>
            </w:pPr>
          </w:p>
        </w:tc>
        <w:tc>
          <w:tcPr>
            <w:tcW w:w="6547" w:type="dxa"/>
          </w:tcPr>
          <w:p w14:paraId="21722995" w14:textId="61EDC745" w:rsidR="00B24A5A" w:rsidRDefault="00B24A5A" w:rsidP="001C0FED">
            <w:pPr>
              <w:ind w:left="4"/>
            </w:pPr>
          </w:p>
        </w:tc>
        <w:tc>
          <w:tcPr>
            <w:tcW w:w="1213" w:type="dxa"/>
            <w:vAlign w:val="center"/>
          </w:tcPr>
          <w:p w14:paraId="33B1FCDD" w14:textId="2E2668D2" w:rsidR="00B24A5A" w:rsidRDefault="00B24A5A">
            <w:pPr>
              <w:ind w:left="7"/>
            </w:pPr>
          </w:p>
        </w:tc>
      </w:tr>
      <w:tr w:rsidR="00B24A5A" w14:paraId="25CE5809" w14:textId="77777777" w:rsidTr="00DD26BC">
        <w:trPr>
          <w:trHeight w:val="1481"/>
        </w:trPr>
        <w:tc>
          <w:tcPr>
            <w:tcW w:w="2703" w:type="dxa"/>
            <w:vAlign w:val="center"/>
          </w:tcPr>
          <w:p w14:paraId="508A83D9" w14:textId="77777777" w:rsidR="00B24A5A" w:rsidRDefault="00B35CC6">
            <w:r>
              <w:rPr>
                <w:rFonts w:ascii="Arial" w:eastAsia="Arial" w:hAnsi="Arial" w:cs="Arial"/>
                <w:b/>
                <w:sz w:val="24"/>
              </w:rPr>
              <w:t>Hygiene</w:t>
            </w:r>
            <w:r>
              <w:rPr>
                <w:rFonts w:ascii="Arial" w:eastAsia="Arial" w:hAnsi="Arial" w:cs="Arial"/>
                <w:sz w:val="24"/>
              </w:rPr>
              <w:t xml:space="preserve"> </w:t>
            </w:r>
          </w:p>
        </w:tc>
        <w:tc>
          <w:tcPr>
            <w:tcW w:w="3060" w:type="dxa"/>
          </w:tcPr>
          <w:p w14:paraId="6CF0EEA0"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Food preparation </w:t>
            </w:r>
          </w:p>
          <w:p w14:paraId="71FF654F"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Food storage </w:t>
            </w:r>
          </w:p>
          <w:p w14:paraId="6DDE8B32" w14:textId="77777777" w:rsidR="00B24A5A" w:rsidRDefault="00B35CC6">
            <w:pPr>
              <w:ind w:left="4"/>
            </w:pPr>
            <w:r>
              <w:rPr>
                <w:rFonts w:ascii="Wingdings" w:eastAsia="Wingdings" w:hAnsi="Wingdings" w:cs="Wingdings"/>
                <w:sz w:val="20"/>
              </w:rPr>
              <w:t></w:t>
            </w:r>
            <w:r>
              <w:rPr>
                <w:rFonts w:ascii="Arial" w:eastAsia="Arial" w:hAnsi="Arial" w:cs="Arial"/>
                <w:sz w:val="20"/>
              </w:rPr>
              <w:t>Personal (</w:t>
            </w:r>
            <w:proofErr w:type="spellStart"/>
            <w:r>
              <w:rPr>
                <w:rFonts w:ascii="Arial" w:eastAsia="Arial" w:hAnsi="Arial" w:cs="Arial"/>
                <w:sz w:val="20"/>
              </w:rPr>
              <w:t>eg</w:t>
            </w:r>
            <w:proofErr w:type="spellEnd"/>
            <w:r>
              <w:rPr>
                <w:rFonts w:ascii="Arial" w:eastAsia="Arial" w:hAnsi="Arial" w:cs="Arial"/>
                <w:sz w:val="20"/>
              </w:rPr>
              <w:t xml:space="preserve"> , cleaning and </w:t>
            </w:r>
          </w:p>
          <w:p w14:paraId="0D8EF4FA" w14:textId="77777777" w:rsidR="00B24A5A" w:rsidRDefault="00B35CC6">
            <w:pPr>
              <w:ind w:left="4"/>
            </w:pPr>
            <w:r>
              <w:rPr>
                <w:rFonts w:ascii="Arial" w:eastAsia="Arial" w:hAnsi="Arial" w:cs="Arial"/>
                <w:sz w:val="20"/>
              </w:rPr>
              <w:t xml:space="preserve">toilet facilities) </w:t>
            </w:r>
          </w:p>
          <w:p w14:paraId="4058DF61" w14:textId="77777777" w:rsidR="00B24A5A" w:rsidRDefault="00B35CC6">
            <w:pPr>
              <w:ind w:left="4"/>
            </w:pPr>
            <w:r>
              <w:rPr>
                <w:rFonts w:ascii="Arial" w:eastAsia="Arial" w:hAnsi="Arial" w:cs="Arial"/>
                <w:sz w:val="20"/>
              </w:rPr>
              <w:t xml:space="preserve">________________________ </w:t>
            </w:r>
          </w:p>
          <w:p w14:paraId="2C7E6DCC"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Other__________________ </w:t>
            </w:r>
          </w:p>
        </w:tc>
        <w:tc>
          <w:tcPr>
            <w:tcW w:w="1800" w:type="dxa"/>
          </w:tcPr>
          <w:p w14:paraId="0946F19F" w14:textId="247BC4B2" w:rsidR="00B24A5A" w:rsidRDefault="00B24A5A">
            <w:pPr>
              <w:ind w:left="4"/>
            </w:pPr>
          </w:p>
        </w:tc>
        <w:tc>
          <w:tcPr>
            <w:tcW w:w="6547" w:type="dxa"/>
          </w:tcPr>
          <w:p w14:paraId="01B01152" w14:textId="7A02953A" w:rsidR="00B24A5A" w:rsidRDefault="00B24A5A" w:rsidP="001C0FED">
            <w:pPr>
              <w:ind w:left="4"/>
            </w:pPr>
          </w:p>
        </w:tc>
        <w:tc>
          <w:tcPr>
            <w:tcW w:w="1213" w:type="dxa"/>
            <w:vAlign w:val="center"/>
          </w:tcPr>
          <w:p w14:paraId="5A951EE0" w14:textId="12901197" w:rsidR="00B24A5A" w:rsidRDefault="00B24A5A">
            <w:pPr>
              <w:ind w:left="7"/>
            </w:pPr>
          </w:p>
        </w:tc>
      </w:tr>
      <w:tr w:rsidR="00B24A5A" w14:paraId="23A991EB" w14:textId="77777777" w:rsidTr="00DD26BC">
        <w:trPr>
          <w:trHeight w:val="1285"/>
        </w:trPr>
        <w:tc>
          <w:tcPr>
            <w:tcW w:w="2703" w:type="dxa"/>
            <w:vAlign w:val="center"/>
          </w:tcPr>
          <w:p w14:paraId="781427E2" w14:textId="77777777" w:rsidR="00B24A5A" w:rsidRDefault="00B35CC6">
            <w:pPr>
              <w:jc w:val="both"/>
            </w:pPr>
            <w:r>
              <w:rPr>
                <w:rFonts w:ascii="Arial" w:eastAsia="Arial" w:hAnsi="Arial" w:cs="Arial"/>
                <w:b/>
                <w:sz w:val="24"/>
              </w:rPr>
              <w:t>Allergies and allergic reactions (specify)</w:t>
            </w:r>
            <w:r>
              <w:rPr>
                <w:rFonts w:ascii="Arial" w:eastAsia="Arial" w:hAnsi="Arial" w:cs="Arial"/>
                <w:sz w:val="24"/>
              </w:rPr>
              <w:t xml:space="preserve"> </w:t>
            </w:r>
          </w:p>
        </w:tc>
        <w:tc>
          <w:tcPr>
            <w:tcW w:w="3060" w:type="dxa"/>
          </w:tcPr>
          <w:p w14:paraId="384B0868" w14:textId="77777777" w:rsidR="00B24A5A" w:rsidRDefault="00B35CC6">
            <w:pPr>
              <w:spacing w:after="2" w:line="243" w:lineRule="auto"/>
              <w:ind w:left="4"/>
            </w:pPr>
            <w:r>
              <w:rPr>
                <w:rFonts w:ascii="Wingdings" w:eastAsia="Wingdings" w:hAnsi="Wingdings" w:cs="Wingdings"/>
                <w:sz w:val="20"/>
              </w:rPr>
              <w:t></w:t>
            </w:r>
            <w:r>
              <w:rPr>
                <w:rFonts w:ascii="Arial" w:eastAsia="Arial" w:hAnsi="Arial" w:cs="Arial"/>
                <w:sz w:val="20"/>
              </w:rPr>
              <w:t xml:space="preserve">Chemical_________________ </w:t>
            </w:r>
            <w:r>
              <w:rPr>
                <w:rFonts w:ascii="Wingdings" w:eastAsia="Wingdings" w:hAnsi="Wingdings" w:cs="Wingdings"/>
                <w:sz w:val="20"/>
              </w:rPr>
              <w:t></w:t>
            </w:r>
            <w:r>
              <w:rPr>
                <w:rFonts w:ascii="Arial" w:eastAsia="Arial" w:hAnsi="Arial" w:cs="Arial"/>
                <w:sz w:val="20"/>
              </w:rPr>
              <w:t xml:space="preserve">Animal___________________ </w:t>
            </w:r>
          </w:p>
          <w:p w14:paraId="318E48A3" w14:textId="77777777" w:rsidR="00B24A5A" w:rsidRDefault="00B35CC6">
            <w:pPr>
              <w:ind w:left="4"/>
              <w:jc w:val="both"/>
            </w:pPr>
            <w:r>
              <w:rPr>
                <w:rFonts w:ascii="Wingdings" w:eastAsia="Wingdings" w:hAnsi="Wingdings" w:cs="Wingdings"/>
                <w:sz w:val="20"/>
              </w:rPr>
              <w:t></w:t>
            </w:r>
            <w:r>
              <w:rPr>
                <w:rFonts w:ascii="Arial" w:eastAsia="Arial" w:hAnsi="Arial" w:cs="Arial"/>
                <w:sz w:val="20"/>
              </w:rPr>
              <w:t xml:space="preserve">Food____________________ </w:t>
            </w:r>
          </w:p>
          <w:p w14:paraId="3A855A4D" w14:textId="77777777" w:rsidR="00B24A5A" w:rsidRDefault="00B35CC6">
            <w:pPr>
              <w:ind w:left="4"/>
              <w:jc w:val="both"/>
            </w:pPr>
            <w:r>
              <w:rPr>
                <w:rFonts w:ascii="Wingdings" w:eastAsia="Wingdings" w:hAnsi="Wingdings" w:cs="Wingdings"/>
                <w:sz w:val="20"/>
              </w:rPr>
              <w:t></w:t>
            </w:r>
            <w:r>
              <w:rPr>
                <w:rFonts w:ascii="Arial" w:eastAsia="Arial" w:hAnsi="Arial" w:cs="Arial"/>
                <w:sz w:val="20"/>
              </w:rPr>
              <w:t xml:space="preserve">Other____________________ </w:t>
            </w:r>
          </w:p>
        </w:tc>
        <w:tc>
          <w:tcPr>
            <w:tcW w:w="1800" w:type="dxa"/>
          </w:tcPr>
          <w:p w14:paraId="28E60195" w14:textId="3B35974A" w:rsidR="00B24A5A" w:rsidRDefault="00B24A5A">
            <w:pPr>
              <w:ind w:left="4"/>
            </w:pPr>
          </w:p>
        </w:tc>
        <w:tc>
          <w:tcPr>
            <w:tcW w:w="6547" w:type="dxa"/>
          </w:tcPr>
          <w:p w14:paraId="1AD78128" w14:textId="5023D93E" w:rsidR="00B24A5A" w:rsidRDefault="00B24A5A">
            <w:pPr>
              <w:ind w:left="4"/>
            </w:pPr>
          </w:p>
        </w:tc>
        <w:tc>
          <w:tcPr>
            <w:tcW w:w="1213" w:type="dxa"/>
            <w:vAlign w:val="center"/>
          </w:tcPr>
          <w:p w14:paraId="58828EB5" w14:textId="3BFF8467" w:rsidR="00B24A5A" w:rsidRDefault="00B24A5A">
            <w:pPr>
              <w:ind w:left="7"/>
            </w:pPr>
          </w:p>
        </w:tc>
      </w:tr>
    </w:tbl>
    <w:p w14:paraId="3B4FA7E2" w14:textId="77777777" w:rsidR="00B24A5A" w:rsidRDefault="00B24A5A">
      <w:pPr>
        <w:spacing w:after="0"/>
        <w:ind w:left="-1440" w:right="14400"/>
      </w:pPr>
    </w:p>
    <w:tbl>
      <w:tblPr>
        <w:tblStyle w:val="TableGrid"/>
        <w:tblW w:w="15326" w:type="dxa"/>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34" w:type="dxa"/>
          <w:right w:w="115" w:type="dxa"/>
        </w:tblCellMar>
        <w:tblLook w:val="04A0" w:firstRow="1" w:lastRow="0" w:firstColumn="1" w:lastColumn="0" w:noHBand="0" w:noVBand="1"/>
      </w:tblPr>
      <w:tblGrid>
        <w:gridCol w:w="2704"/>
        <w:gridCol w:w="3060"/>
        <w:gridCol w:w="1800"/>
        <w:gridCol w:w="6549"/>
        <w:gridCol w:w="1213"/>
      </w:tblGrid>
      <w:tr w:rsidR="00B24A5A" w14:paraId="4539B068" w14:textId="77777777" w:rsidTr="00DD26BC">
        <w:trPr>
          <w:trHeight w:val="1910"/>
        </w:trPr>
        <w:tc>
          <w:tcPr>
            <w:tcW w:w="2704" w:type="dxa"/>
            <w:vAlign w:val="center"/>
          </w:tcPr>
          <w:p w14:paraId="79E855D3" w14:textId="77777777" w:rsidR="00B24A5A" w:rsidRDefault="00B35CC6">
            <w:r>
              <w:rPr>
                <w:rFonts w:ascii="Arial" w:eastAsia="Arial" w:hAnsi="Arial" w:cs="Arial"/>
                <w:b/>
                <w:sz w:val="24"/>
              </w:rPr>
              <w:t>Cutting, stabbing, puncturing</w:t>
            </w:r>
            <w:r>
              <w:rPr>
                <w:rFonts w:ascii="Arial" w:eastAsia="Arial" w:hAnsi="Arial" w:cs="Arial"/>
                <w:sz w:val="24"/>
              </w:rPr>
              <w:t xml:space="preserve"> </w:t>
            </w:r>
          </w:p>
        </w:tc>
        <w:tc>
          <w:tcPr>
            <w:tcW w:w="3060" w:type="dxa"/>
          </w:tcPr>
          <w:p w14:paraId="61317FDA" w14:textId="77777777" w:rsidR="00B24A5A" w:rsidRPr="001C0FED" w:rsidRDefault="00B35CC6">
            <w:pPr>
              <w:ind w:left="4"/>
              <w:rPr>
                <w:b/>
              </w:rPr>
            </w:pPr>
            <w:r w:rsidRPr="001C0FED">
              <w:rPr>
                <w:rFonts w:ascii="Wingdings" w:eastAsia="Wingdings" w:hAnsi="Wingdings" w:cs="Wingdings"/>
                <w:b/>
                <w:sz w:val="20"/>
              </w:rPr>
              <w:t></w:t>
            </w:r>
            <w:r w:rsidRPr="001C0FED">
              <w:rPr>
                <w:rFonts w:ascii="Arial" w:eastAsia="Arial" w:hAnsi="Arial" w:cs="Arial"/>
                <w:b/>
                <w:sz w:val="20"/>
              </w:rPr>
              <w:t xml:space="preserve">Blades/knives </w:t>
            </w:r>
          </w:p>
          <w:p w14:paraId="4302C64E"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Sharpened tools </w:t>
            </w:r>
          </w:p>
          <w:p w14:paraId="5C7E7EB1"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Equipment </w:t>
            </w:r>
          </w:p>
          <w:p w14:paraId="7BCF3CC4" w14:textId="77777777" w:rsidR="00B24A5A" w:rsidRDefault="00B35CC6">
            <w:pPr>
              <w:spacing w:after="4" w:line="243" w:lineRule="auto"/>
              <w:ind w:left="4"/>
            </w:pPr>
            <w:r>
              <w:rPr>
                <w:rFonts w:ascii="Wingdings" w:eastAsia="Wingdings" w:hAnsi="Wingdings" w:cs="Wingdings"/>
                <w:sz w:val="20"/>
              </w:rPr>
              <w:t></w:t>
            </w:r>
            <w:r>
              <w:rPr>
                <w:rFonts w:ascii="Arial" w:eastAsia="Arial" w:hAnsi="Arial" w:cs="Arial"/>
                <w:sz w:val="20"/>
              </w:rPr>
              <w:t>Environment (</w:t>
            </w:r>
            <w:proofErr w:type="spellStart"/>
            <w:r>
              <w:rPr>
                <w:rFonts w:ascii="Arial" w:eastAsia="Arial" w:hAnsi="Arial" w:cs="Arial"/>
                <w:sz w:val="20"/>
              </w:rPr>
              <w:t>eg.</w:t>
            </w:r>
            <w:proofErr w:type="spellEnd"/>
            <w:r>
              <w:rPr>
                <w:rFonts w:ascii="Arial" w:eastAsia="Arial" w:hAnsi="Arial" w:cs="Arial"/>
                <w:sz w:val="20"/>
              </w:rPr>
              <w:t xml:space="preserve"> thorny bushes)___________________ </w:t>
            </w:r>
          </w:p>
          <w:p w14:paraId="585B1DB1" w14:textId="77777777" w:rsidR="00B24A5A" w:rsidRDefault="00B35CC6" w:rsidP="00DD26BC">
            <w:pPr>
              <w:ind w:left="4"/>
            </w:pPr>
            <w:r>
              <w:rPr>
                <w:rFonts w:ascii="Wingdings" w:eastAsia="Wingdings" w:hAnsi="Wingdings" w:cs="Wingdings"/>
                <w:sz w:val="20"/>
              </w:rPr>
              <w:t></w:t>
            </w:r>
            <w:r>
              <w:rPr>
                <w:rFonts w:ascii="Arial" w:eastAsia="Arial" w:hAnsi="Arial" w:cs="Arial"/>
                <w:sz w:val="20"/>
              </w:rPr>
              <w:t xml:space="preserve">Other (specify) </w:t>
            </w:r>
          </w:p>
          <w:p w14:paraId="3A8EFE1F" w14:textId="77777777" w:rsidR="00B24A5A" w:rsidRDefault="00B35CC6">
            <w:pPr>
              <w:ind w:left="4"/>
            </w:pPr>
            <w:r>
              <w:rPr>
                <w:rFonts w:ascii="Arial" w:eastAsia="Arial" w:hAnsi="Arial" w:cs="Arial"/>
                <w:sz w:val="20"/>
              </w:rPr>
              <w:t xml:space="preserve"> </w:t>
            </w:r>
          </w:p>
        </w:tc>
        <w:tc>
          <w:tcPr>
            <w:tcW w:w="1800" w:type="dxa"/>
          </w:tcPr>
          <w:p w14:paraId="1AB7B78B" w14:textId="5487463F" w:rsidR="00B24A5A" w:rsidRDefault="00B24A5A">
            <w:pPr>
              <w:ind w:left="4"/>
            </w:pPr>
          </w:p>
        </w:tc>
        <w:tc>
          <w:tcPr>
            <w:tcW w:w="6550" w:type="dxa"/>
          </w:tcPr>
          <w:p w14:paraId="1508FF87" w14:textId="0A51ED14" w:rsidR="00B24A5A" w:rsidRDefault="00B24A5A" w:rsidP="00CC6D46">
            <w:pPr>
              <w:ind w:left="4"/>
            </w:pPr>
          </w:p>
        </w:tc>
        <w:tc>
          <w:tcPr>
            <w:tcW w:w="1213" w:type="dxa"/>
            <w:vAlign w:val="center"/>
          </w:tcPr>
          <w:p w14:paraId="153FA215" w14:textId="44577FE1" w:rsidR="00B24A5A" w:rsidRDefault="00B24A5A">
            <w:pPr>
              <w:ind w:left="4"/>
            </w:pPr>
          </w:p>
        </w:tc>
      </w:tr>
      <w:tr w:rsidR="00B24A5A" w14:paraId="3C230FBF" w14:textId="77777777" w:rsidTr="00DD26BC">
        <w:trPr>
          <w:trHeight w:val="1116"/>
        </w:trPr>
        <w:tc>
          <w:tcPr>
            <w:tcW w:w="2704" w:type="dxa"/>
            <w:vAlign w:val="center"/>
          </w:tcPr>
          <w:p w14:paraId="51316923" w14:textId="77777777" w:rsidR="00B24A5A" w:rsidRDefault="00B35CC6">
            <w:r>
              <w:rPr>
                <w:rFonts w:ascii="Arial" w:eastAsia="Arial" w:hAnsi="Arial" w:cs="Arial"/>
                <w:b/>
                <w:sz w:val="24"/>
              </w:rPr>
              <w:t xml:space="preserve">Entanglement </w:t>
            </w:r>
            <w:r>
              <w:rPr>
                <w:rFonts w:ascii="Arial" w:eastAsia="Arial" w:hAnsi="Arial" w:cs="Arial"/>
                <w:sz w:val="24"/>
              </w:rPr>
              <w:t xml:space="preserve"> </w:t>
            </w:r>
          </w:p>
        </w:tc>
        <w:tc>
          <w:tcPr>
            <w:tcW w:w="3060" w:type="dxa"/>
          </w:tcPr>
          <w:p w14:paraId="6F9B3802"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Rope/wires </w:t>
            </w:r>
          </w:p>
          <w:p w14:paraId="30C08BD4"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Grass </w:t>
            </w:r>
          </w:p>
          <w:p w14:paraId="65C11B74"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Clothing </w:t>
            </w:r>
          </w:p>
          <w:p w14:paraId="3C47305F"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Other___________________ </w:t>
            </w:r>
          </w:p>
        </w:tc>
        <w:tc>
          <w:tcPr>
            <w:tcW w:w="1800" w:type="dxa"/>
          </w:tcPr>
          <w:p w14:paraId="12177053" w14:textId="649ECF21" w:rsidR="00B24A5A" w:rsidRDefault="00B24A5A">
            <w:pPr>
              <w:ind w:left="4"/>
            </w:pPr>
          </w:p>
        </w:tc>
        <w:tc>
          <w:tcPr>
            <w:tcW w:w="6550" w:type="dxa"/>
          </w:tcPr>
          <w:p w14:paraId="283CE264" w14:textId="0400CBAC" w:rsidR="00B24A5A" w:rsidRDefault="00B24A5A">
            <w:pPr>
              <w:ind w:left="4"/>
            </w:pPr>
          </w:p>
        </w:tc>
        <w:tc>
          <w:tcPr>
            <w:tcW w:w="1213" w:type="dxa"/>
            <w:vAlign w:val="center"/>
          </w:tcPr>
          <w:p w14:paraId="42C5DFAF" w14:textId="6BD1B639" w:rsidR="00B24A5A" w:rsidRDefault="00B24A5A">
            <w:pPr>
              <w:ind w:left="4"/>
            </w:pPr>
          </w:p>
        </w:tc>
      </w:tr>
      <w:tr w:rsidR="00B24A5A" w14:paraId="7FEA1A1E" w14:textId="77777777" w:rsidTr="00DD26BC">
        <w:trPr>
          <w:trHeight w:val="1682"/>
        </w:trPr>
        <w:tc>
          <w:tcPr>
            <w:tcW w:w="2704" w:type="dxa"/>
            <w:vAlign w:val="center"/>
          </w:tcPr>
          <w:p w14:paraId="281FDDB1" w14:textId="77777777" w:rsidR="00B24A5A" w:rsidRDefault="00B35CC6">
            <w:r>
              <w:rPr>
                <w:rFonts w:ascii="Arial" w:eastAsia="Arial" w:hAnsi="Arial" w:cs="Arial"/>
                <w:b/>
                <w:sz w:val="24"/>
              </w:rPr>
              <w:t xml:space="preserve">Slipping, tripping and falling </w:t>
            </w:r>
            <w:r>
              <w:rPr>
                <w:rFonts w:ascii="Arial" w:eastAsia="Arial" w:hAnsi="Arial" w:cs="Arial"/>
                <w:sz w:val="24"/>
              </w:rPr>
              <w:t xml:space="preserve"> </w:t>
            </w:r>
          </w:p>
        </w:tc>
        <w:tc>
          <w:tcPr>
            <w:tcW w:w="3060" w:type="dxa"/>
          </w:tcPr>
          <w:p w14:paraId="698897D4"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Rope/wires </w:t>
            </w:r>
          </w:p>
          <w:p w14:paraId="383599A0"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Uneven surface </w:t>
            </w:r>
          </w:p>
          <w:p w14:paraId="7B536165" w14:textId="77777777" w:rsidR="00B24A5A" w:rsidRDefault="00B35CC6">
            <w:pPr>
              <w:ind w:left="4"/>
            </w:pPr>
            <w:r>
              <w:rPr>
                <w:rFonts w:ascii="Wingdings" w:eastAsia="Wingdings" w:hAnsi="Wingdings" w:cs="Wingdings"/>
                <w:sz w:val="20"/>
              </w:rPr>
              <w:t></w:t>
            </w:r>
            <w:r w:rsidRPr="00CC6D46">
              <w:rPr>
                <w:rFonts w:ascii="Arial" w:eastAsia="Arial" w:hAnsi="Arial" w:cs="Arial"/>
                <w:b/>
                <w:sz w:val="20"/>
              </w:rPr>
              <w:t xml:space="preserve">Wet environment/surface </w:t>
            </w:r>
          </w:p>
          <w:p w14:paraId="48CC4A77"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Muddy environment/surface </w:t>
            </w:r>
          </w:p>
          <w:p w14:paraId="60518AEC"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Working at heights/ladder use </w:t>
            </w:r>
          </w:p>
          <w:p w14:paraId="334B7BD1"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Tree climbing </w:t>
            </w:r>
          </w:p>
          <w:p w14:paraId="71D9D2F8"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Other___________________ </w:t>
            </w:r>
          </w:p>
        </w:tc>
        <w:tc>
          <w:tcPr>
            <w:tcW w:w="1800" w:type="dxa"/>
          </w:tcPr>
          <w:p w14:paraId="4C7F7053" w14:textId="3B7D0293" w:rsidR="00B24A5A" w:rsidRDefault="00B24A5A">
            <w:pPr>
              <w:ind w:left="4"/>
            </w:pPr>
          </w:p>
        </w:tc>
        <w:tc>
          <w:tcPr>
            <w:tcW w:w="6550" w:type="dxa"/>
          </w:tcPr>
          <w:p w14:paraId="50050049" w14:textId="2D9229D3" w:rsidR="00B24A5A" w:rsidRDefault="00B24A5A" w:rsidP="00CC6D46">
            <w:pPr>
              <w:ind w:left="4"/>
            </w:pPr>
          </w:p>
        </w:tc>
        <w:tc>
          <w:tcPr>
            <w:tcW w:w="1213" w:type="dxa"/>
            <w:vAlign w:val="center"/>
          </w:tcPr>
          <w:p w14:paraId="6AE8CC14" w14:textId="6748A097" w:rsidR="00B24A5A" w:rsidRDefault="00B24A5A">
            <w:pPr>
              <w:ind w:left="4"/>
            </w:pPr>
          </w:p>
        </w:tc>
      </w:tr>
      <w:tr w:rsidR="00B24A5A" w14:paraId="678E2177" w14:textId="77777777" w:rsidTr="00DD26BC">
        <w:trPr>
          <w:trHeight w:val="2530"/>
        </w:trPr>
        <w:tc>
          <w:tcPr>
            <w:tcW w:w="2704" w:type="dxa"/>
            <w:vAlign w:val="center"/>
          </w:tcPr>
          <w:p w14:paraId="52F8DEAB" w14:textId="77777777" w:rsidR="00B24A5A" w:rsidRDefault="00B35CC6">
            <w:r>
              <w:rPr>
                <w:rFonts w:ascii="Arial" w:eastAsia="Arial" w:hAnsi="Arial" w:cs="Arial"/>
                <w:b/>
                <w:sz w:val="24"/>
              </w:rPr>
              <w:t xml:space="preserve">Site specific Animal  hazards </w:t>
            </w:r>
          </w:p>
        </w:tc>
        <w:tc>
          <w:tcPr>
            <w:tcW w:w="3060" w:type="dxa"/>
          </w:tcPr>
          <w:p w14:paraId="30832402" w14:textId="77777777" w:rsidR="00B24A5A" w:rsidRPr="00CC6D46" w:rsidRDefault="00B35CC6">
            <w:pPr>
              <w:numPr>
                <w:ilvl w:val="0"/>
                <w:numId w:val="7"/>
              </w:numPr>
              <w:ind w:left="237" w:hanging="233"/>
              <w:rPr>
                <w:b/>
              </w:rPr>
            </w:pPr>
            <w:r w:rsidRPr="00CC6D46">
              <w:rPr>
                <w:rFonts w:ascii="Arial" w:eastAsia="Arial" w:hAnsi="Arial" w:cs="Arial"/>
                <w:b/>
                <w:sz w:val="20"/>
              </w:rPr>
              <w:t xml:space="preserve">Bites </w:t>
            </w:r>
          </w:p>
          <w:p w14:paraId="32092B0E" w14:textId="77777777" w:rsidR="00B24A5A" w:rsidRPr="00CC6D46" w:rsidRDefault="00B35CC6">
            <w:pPr>
              <w:numPr>
                <w:ilvl w:val="0"/>
                <w:numId w:val="7"/>
              </w:numPr>
              <w:spacing w:after="14"/>
              <w:ind w:left="237" w:hanging="233"/>
              <w:rPr>
                <w:b/>
              </w:rPr>
            </w:pPr>
            <w:r w:rsidRPr="00CC6D46">
              <w:rPr>
                <w:rFonts w:ascii="Arial" w:eastAsia="Arial" w:hAnsi="Arial" w:cs="Arial"/>
                <w:b/>
                <w:sz w:val="20"/>
              </w:rPr>
              <w:t xml:space="preserve">Stings </w:t>
            </w:r>
          </w:p>
          <w:p w14:paraId="24C5991F" w14:textId="77777777" w:rsidR="00B24A5A" w:rsidRDefault="00B35CC6">
            <w:pPr>
              <w:spacing w:after="29"/>
              <w:ind w:left="4"/>
            </w:pPr>
            <w:r>
              <w:rPr>
                <w:rFonts w:ascii="Wingdings" w:eastAsia="Wingdings" w:hAnsi="Wingdings" w:cs="Wingdings"/>
                <w:sz w:val="20"/>
              </w:rPr>
              <w:t></w:t>
            </w:r>
            <w:r>
              <w:rPr>
                <w:rFonts w:ascii="Arial" w:eastAsia="Arial" w:hAnsi="Arial" w:cs="Arial"/>
                <w:sz w:val="20"/>
              </w:rPr>
              <w:t xml:space="preserve"> </w:t>
            </w:r>
          </w:p>
          <w:p w14:paraId="4B8FF65B" w14:textId="77777777" w:rsidR="00B24A5A" w:rsidRDefault="00B35CC6">
            <w:pPr>
              <w:spacing w:after="26"/>
              <w:ind w:left="4"/>
            </w:pPr>
            <w:r>
              <w:rPr>
                <w:rFonts w:ascii="Wingdings" w:eastAsia="Wingdings" w:hAnsi="Wingdings" w:cs="Wingdings"/>
                <w:sz w:val="20"/>
              </w:rPr>
              <w:t></w:t>
            </w:r>
            <w:r>
              <w:rPr>
                <w:rFonts w:ascii="Arial" w:eastAsia="Arial" w:hAnsi="Arial" w:cs="Arial"/>
                <w:sz w:val="20"/>
              </w:rPr>
              <w:t xml:space="preserve"> </w:t>
            </w:r>
          </w:p>
          <w:p w14:paraId="6CEACE75"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 </w:t>
            </w:r>
          </w:p>
          <w:p w14:paraId="06FF50B3" w14:textId="77777777" w:rsidR="00B24A5A" w:rsidRDefault="00B35CC6">
            <w:pPr>
              <w:ind w:left="4"/>
            </w:pPr>
            <w:r>
              <w:rPr>
                <w:rFonts w:ascii="Arial" w:eastAsia="Arial" w:hAnsi="Arial" w:cs="Arial"/>
                <w:sz w:val="20"/>
              </w:rPr>
              <w:t xml:space="preserve">Other (specify species if known and identified hazard) </w:t>
            </w:r>
          </w:p>
        </w:tc>
        <w:tc>
          <w:tcPr>
            <w:tcW w:w="1800" w:type="dxa"/>
          </w:tcPr>
          <w:p w14:paraId="0BC78F9D" w14:textId="45D89639" w:rsidR="00B24A5A" w:rsidRDefault="00B24A5A" w:rsidP="00CC6D46">
            <w:pPr>
              <w:ind w:left="4"/>
            </w:pPr>
          </w:p>
        </w:tc>
        <w:tc>
          <w:tcPr>
            <w:tcW w:w="6550" w:type="dxa"/>
          </w:tcPr>
          <w:p w14:paraId="01DD3070" w14:textId="5B5B6129" w:rsidR="00B24A5A" w:rsidRDefault="00B24A5A">
            <w:pPr>
              <w:ind w:left="4"/>
            </w:pPr>
          </w:p>
        </w:tc>
        <w:tc>
          <w:tcPr>
            <w:tcW w:w="1213" w:type="dxa"/>
            <w:vAlign w:val="center"/>
          </w:tcPr>
          <w:p w14:paraId="1D97E738" w14:textId="6845B2AB" w:rsidR="00B24A5A" w:rsidRDefault="00B24A5A">
            <w:pPr>
              <w:ind w:left="4"/>
            </w:pPr>
          </w:p>
        </w:tc>
      </w:tr>
      <w:tr w:rsidR="00B24A5A" w14:paraId="16DD5ED5" w14:textId="77777777" w:rsidTr="00DD26BC">
        <w:trPr>
          <w:trHeight w:val="1478"/>
        </w:trPr>
        <w:tc>
          <w:tcPr>
            <w:tcW w:w="2704" w:type="dxa"/>
            <w:vAlign w:val="center"/>
          </w:tcPr>
          <w:p w14:paraId="52A6C612" w14:textId="77777777" w:rsidR="00B24A5A" w:rsidRDefault="00B35CC6">
            <w:r>
              <w:rPr>
                <w:rFonts w:ascii="Arial" w:eastAsia="Arial" w:hAnsi="Arial" w:cs="Arial"/>
                <w:b/>
                <w:sz w:val="24"/>
              </w:rPr>
              <w:t>Electrical</w:t>
            </w:r>
            <w:r>
              <w:rPr>
                <w:rFonts w:ascii="Arial" w:eastAsia="Arial" w:hAnsi="Arial" w:cs="Arial"/>
                <w:sz w:val="24"/>
              </w:rPr>
              <w:t xml:space="preserve"> </w:t>
            </w:r>
          </w:p>
        </w:tc>
        <w:tc>
          <w:tcPr>
            <w:tcW w:w="3060" w:type="dxa"/>
          </w:tcPr>
          <w:p w14:paraId="63097355"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Power generation equipment </w:t>
            </w:r>
          </w:p>
          <w:p w14:paraId="7C9A7910"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Plant and Equipment </w:t>
            </w:r>
          </w:p>
          <w:p w14:paraId="4D235E50"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High Voltage </w:t>
            </w:r>
          </w:p>
          <w:p w14:paraId="60E5F482"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Other___________________ </w:t>
            </w:r>
          </w:p>
        </w:tc>
        <w:tc>
          <w:tcPr>
            <w:tcW w:w="1800" w:type="dxa"/>
          </w:tcPr>
          <w:p w14:paraId="70E20A12" w14:textId="2107D3DD" w:rsidR="00B24A5A" w:rsidRDefault="00B24A5A">
            <w:pPr>
              <w:ind w:left="4"/>
            </w:pPr>
          </w:p>
        </w:tc>
        <w:tc>
          <w:tcPr>
            <w:tcW w:w="6550" w:type="dxa"/>
          </w:tcPr>
          <w:p w14:paraId="2AA9557E" w14:textId="5BAB561B" w:rsidR="00B24A5A" w:rsidRDefault="00B24A5A" w:rsidP="00CC6D46">
            <w:pPr>
              <w:ind w:left="4"/>
            </w:pPr>
          </w:p>
        </w:tc>
        <w:tc>
          <w:tcPr>
            <w:tcW w:w="1213" w:type="dxa"/>
            <w:vAlign w:val="center"/>
          </w:tcPr>
          <w:p w14:paraId="3D418D7A" w14:textId="54E446F3" w:rsidR="00B24A5A" w:rsidRDefault="00B24A5A">
            <w:pPr>
              <w:ind w:left="4"/>
            </w:pPr>
          </w:p>
        </w:tc>
      </w:tr>
    </w:tbl>
    <w:p w14:paraId="458BDF3B" w14:textId="77777777" w:rsidR="00B24A5A" w:rsidRDefault="00B24A5A">
      <w:pPr>
        <w:spacing w:after="0"/>
        <w:ind w:left="-1440" w:right="14400"/>
      </w:pPr>
    </w:p>
    <w:tbl>
      <w:tblPr>
        <w:tblStyle w:val="TableGrid"/>
        <w:tblW w:w="15326" w:type="dxa"/>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34" w:type="dxa"/>
        </w:tblCellMar>
        <w:tblLook w:val="04A0" w:firstRow="1" w:lastRow="0" w:firstColumn="1" w:lastColumn="0" w:noHBand="0" w:noVBand="1"/>
      </w:tblPr>
      <w:tblGrid>
        <w:gridCol w:w="2704"/>
        <w:gridCol w:w="3060"/>
        <w:gridCol w:w="1800"/>
        <w:gridCol w:w="6549"/>
        <w:gridCol w:w="1213"/>
      </w:tblGrid>
      <w:tr w:rsidR="00B24A5A" w14:paraId="2CDB8EBB" w14:textId="77777777" w:rsidTr="00DD26BC">
        <w:trPr>
          <w:trHeight w:val="1910"/>
        </w:trPr>
        <w:tc>
          <w:tcPr>
            <w:tcW w:w="2704" w:type="dxa"/>
            <w:vAlign w:val="center"/>
          </w:tcPr>
          <w:p w14:paraId="21FFA9B6" w14:textId="77777777" w:rsidR="00B24A5A" w:rsidRDefault="00B35CC6">
            <w:r>
              <w:rPr>
                <w:rFonts w:ascii="Arial" w:eastAsia="Arial" w:hAnsi="Arial" w:cs="Arial"/>
                <w:b/>
                <w:sz w:val="24"/>
              </w:rPr>
              <w:t>Chemicals (specify)</w:t>
            </w:r>
            <w:r>
              <w:rPr>
                <w:rFonts w:ascii="Arial" w:eastAsia="Arial" w:hAnsi="Arial" w:cs="Arial"/>
                <w:sz w:val="24"/>
              </w:rPr>
              <w:t xml:space="preserve"> </w:t>
            </w:r>
          </w:p>
        </w:tc>
        <w:tc>
          <w:tcPr>
            <w:tcW w:w="3060" w:type="dxa"/>
          </w:tcPr>
          <w:p w14:paraId="681E6556" w14:textId="77777777" w:rsidR="00B24A5A" w:rsidRDefault="00B35CC6">
            <w:pPr>
              <w:ind w:left="4"/>
            </w:pPr>
            <w:r>
              <w:rPr>
                <w:rFonts w:ascii="Wingdings" w:eastAsia="Wingdings" w:hAnsi="Wingdings" w:cs="Wingdings"/>
                <w:sz w:val="20"/>
              </w:rPr>
              <w:t></w:t>
            </w:r>
            <w:r w:rsidRPr="00CC6D46">
              <w:rPr>
                <w:rFonts w:ascii="Arial" w:eastAsia="Arial" w:hAnsi="Arial" w:cs="Arial"/>
                <w:b/>
                <w:sz w:val="20"/>
              </w:rPr>
              <w:t xml:space="preserve">Handling and use </w:t>
            </w:r>
          </w:p>
          <w:p w14:paraId="71227340"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Transport </w:t>
            </w:r>
          </w:p>
          <w:p w14:paraId="51AC4460" w14:textId="77777777" w:rsidR="00B24A5A" w:rsidRDefault="00B35CC6">
            <w:pPr>
              <w:spacing w:line="255" w:lineRule="auto"/>
              <w:ind w:left="4" w:right="1376"/>
            </w:pPr>
            <w:r>
              <w:rPr>
                <w:rFonts w:ascii="Wingdings" w:eastAsia="Wingdings" w:hAnsi="Wingdings" w:cs="Wingdings"/>
                <w:sz w:val="20"/>
              </w:rPr>
              <w:t></w:t>
            </w:r>
            <w:r>
              <w:rPr>
                <w:rFonts w:ascii="Arial" w:eastAsia="Arial" w:hAnsi="Arial" w:cs="Arial"/>
                <w:sz w:val="20"/>
              </w:rPr>
              <w:t xml:space="preserve">Storage </w:t>
            </w:r>
            <w:r>
              <w:rPr>
                <w:rFonts w:ascii="Wingdings" w:eastAsia="Wingdings" w:hAnsi="Wingdings" w:cs="Wingdings"/>
                <w:sz w:val="20"/>
              </w:rPr>
              <w:t></w:t>
            </w:r>
            <w:r>
              <w:rPr>
                <w:rFonts w:ascii="Arial" w:eastAsia="Arial" w:hAnsi="Arial" w:cs="Arial"/>
                <w:sz w:val="20"/>
              </w:rPr>
              <w:t xml:space="preserve">Name of </w:t>
            </w:r>
          </w:p>
          <w:p w14:paraId="58C806E4" w14:textId="77777777" w:rsidR="00B24A5A" w:rsidRDefault="00B35CC6">
            <w:pPr>
              <w:spacing w:line="241" w:lineRule="auto"/>
              <w:ind w:left="4"/>
            </w:pPr>
            <w:r>
              <w:rPr>
                <w:rFonts w:ascii="Arial" w:eastAsia="Arial" w:hAnsi="Arial" w:cs="Arial"/>
                <w:sz w:val="20"/>
              </w:rPr>
              <w:t xml:space="preserve">chemical(s)_______________ __________________________ </w:t>
            </w:r>
          </w:p>
          <w:p w14:paraId="0CBD47E0" w14:textId="77777777" w:rsidR="00B24A5A" w:rsidRDefault="00B35CC6" w:rsidP="00DD26BC">
            <w:pPr>
              <w:ind w:left="4"/>
              <w:jc w:val="both"/>
            </w:pPr>
            <w:r>
              <w:rPr>
                <w:rFonts w:ascii="Arial" w:eastAsia="Arial" w:hAnsi="Arial" w:cs="Arial"/>
                <w:sz w:val="20"/>
              </w:rPr>
              <w:t xml:space="preserve">__________________________ </w:t>
            </w:r>
          </w:p>
        </w:tc>
        <w:tc>
          <w:tcPr>
            <w:tcW w:w="1800" w:type="dxa"/>
          </w:tcPr>
          <w:p w14:paraId="547B1731" w14:textId="5482C9A5" w:rsidR="00B24A5A" w:rsidRDefault="00B24A5A">
            <w:pPr>
              <w:ind w:left="4"/>
            </w:pPr>
          </w:p>
        </w:tc>
        <w:tc>
          <w:tcPr>
            <w:tcW w:w="6550" w:type="dxa"/>
          </w:tcPr>
          <w:p w14:paraId="1135A332" w14:textId="57133F72" w:rsidR="00B24A5A" w:rsidRDefault="00B24A5A" w:rsidP="00CC6D46">
            <w:pPr>
              <w:ind w:left="4"/>
            </w:pPr>
          </w:p>
        </w:tc>
        <w:tc>
          <w:tcPr>
            <w:tcW w:w="1213" w:type="dxa"/>
            <w:vAlign w:val="center"/>
          </w:tcPr>
          <w:p w14:paraId="51C27A52" w14:textId="78B9F50D" w:rsidR="00B24A5A" w:rsidRDefault="00B24A5A">
            <w:pPr>
              <w:ind w:left="4"/>
            </w:pPr>
          </w:p>
        </w:tc>
      </w:tr>
      <w:tr w:rsidR="00B24A5A" w14:paraId="79A0605C" w14:textId="77777777" w:rsidTr="00DD26BC">
        <w:trPr>
          <w:trHeight w:val="1481"/>
        </w:trPr>
        <w:tc>
          <w:tcPr>
            <w:tcW w:w="2704" w:type="dxa"/>
            <w:vAlign w:val="center"/>
          </w:tcPr>
          <w:p w14:paraId="7DFF67D5" w14:textId="77777777" w:rsidR="00B24A5A" w:rsidRDefault="00B35CC6">
            <w:r>
              <w:rPr>
                <w:rFonts w:ascii="Arial" w:eastAsia="Arial" w:hAnsi="Arial" w:cs="Arial"/>
                <w:b/>
                <w:sz w:val="24"/>
              </w:rPr>
              <w:t>Radiation</w:t>
            </w:r>
            <w:r>
              <w:rPr>
                <w:rFonts w:ascii="Arial" w:eastAsia="Arial" w:hAnsi="Arial" w:cs="Arial"/>
                <w:sz w:val="24"/>
              </w:rPr>
              <w:t xml:space="preserve"> </w:t>
            </w:r>
          </w:p>
        </w:tc>
        <w:tc>
          <w:tcPr>
            <w:tcW w:w="3060" w:type="dxa"/>
          </w:tcPr>
          <w:p w14:paraId="4A3F56A8" w14:textId="77777777" w:rsidR="00B24A5A" w:rsidRDefault="00B35CC6">
            <w:pPr>
              <w:ind w:left="4"/>
            </w:pPr>
            <w:r>
              <w:rPr>
                <w:rFonts w:ascii="Wingdings" w:eastAsia="Wingdings" w:hAnsi="Wingdings" w:cs="Wingdings"/>
                <w:sz w:val="20"/>
              </w:rPr>
              <w:t></w:t>
            </w:r>
            <w:proofErr w:type="spellStart"/>
            <w:r>
              <w:rPr>
                <w:rFonts w:ascii="Arial" w:eastAsia="Arial" w:hAnsi="Arial" w:cs="Arial"/>
                <w:sz w:val="20"/>
              </w:rPr>
              <w:t>Ionising</w:t>
            </w:r>
            <w:proofErr w:type="spellEnd"/>
            <w:r>
              <w:rPr>
                <w:rFonts w:ascii="Arial" w:eastAsia="Arial" w:hAnsi="Arial" w:cs="Arial"/>
                <w:sz w:val="20"/>
              </w:rPr>
              <w:t xml:space="preserve"> source </w:t>
            </w:r>
          </w:p>
          <w:p w14:paraId="7AEC43AB" w14:textId="77777777" w:rsidR="00B24A5A" w:rsidRDefault="00B35CC6">
            <w:pPr>
              <w:ind w:left="4"/>
            </w:pPr>
            <w:r>
              <w:rPr>
                <w:rFonts w:ascii="Wingdings" w:eastAsia="Wingdings" w:hAnsi="Wingdings" w:cs="Wingdings"/>
                <w:sz w:val="20"/>
              </w:rPr>
              <w:t></w:t>
            </w:r>
            <w:r>
              <w:rPr>
                <w:rFonts w:ascii="Arial" w:eastAsia="Arial" w:hAnsi="Arial" w:cs="Arial"/>
                <w:sz w:val="20"/>
              </w:rPr>
              <w:t>Non-</w:t>
            </w:r>
            <w:proofErr w:type="spellStart"/>
            <w:r>
              <w:rPr>
                <w:rFonts w:ascii="Arial" w:eastAsia="Arial" w:hAnsi="Arial" w:cs="Arial"/>
                <w:sz w:val="20"/>
              </w:rPr>
              <w:t>ionising</w:t>
            </w:r>
            <w:proofErr w:type="spellEnd"/>
            <w:r>
              <w:rPr>
                <w:rFonts w:ascii="Arial" w:eastAsia="Arial" w:hAnsi="Arial" w:cs="Arial"/>
                <w:sz w:val="20"/>
              </w:rPr>
              <w:t xml:space="preserve"> source  </w:t>
            </w:r>
          </w:p>
          <w:p w14:paraId="54ECF2C0"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Plant and Equipment (laser) </w:t>
            </w:r>
          </w:p>
          <w:p w14:paraId="2129A4DD"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Electromagnetic </w:t>
            </w:r>
          </w:p>
          <w:p w14:paraId="55A68874" w14:textId="77777777" w:rsidR="00B24A5A" w:rsidRDefault="00B35CC6">
            <w:pPr>
              <w:ind w:left="4"/>
            </w:pPr>
            <w:r>
              <w:rPr>
                <w:rFonts w:ascii="Wingdings" w:eastAsia="Wingdings" w:hAnsi="Wingdings" w:cs="Wingdings"/>
                <w:sz w:val="20"/>
              </w:rPr>
              <w:t></w:t>
            </w:r>
            <w:r w:rsidRPr="00CC6D46">
              <w:rPr>
                <w:rFonts w:ascii="Arial" w:eastAsia="Arial" w:hAnsi="Arial" w:cs="Arial"/>
                <w:b/>
                <w:sz w:val="20"/>
              </w:rPr>
              <w:t xml:space="preserve">Ultraviolet (lamps/solar) </w:t>
            </w:r>
          </w:p>
          <w:p w14:paraId="70CD9FA2" w14:textId="77777777" w:rsidR="00B24A5A" w:rsidRDefault="00B35CC6">
            <w:pPr>
              <w:ind w:left="4"/>
              <w:jc w:val="both"/>
            </w:pPr>
            <w:r>
              <w:rPr>
                <w:rFonts w:ascii="Wingdings" w:eastAsia="Wingdings" w:hAnsi="Wingdings" w:cs="Wingdings"/>
                <w:sz w:val="20"/>
              </w:rPr>
              <w:t></w:t>
            </w:r>
            <w:r>
              <w:rPr>
                <w:rFonts w:ascii="Arial" w:eastAsia="Arial" w:hAnsi="Arial" w:cs="Arial"/>
                <w:sz w:val="20"/>
              </w:rPr>
              <w:t xml:space="preserve">Other____________________ </w:t>
            </w:r>
          </w:p>
        </w:tc>
        <w:tc>
          <w:tcPr>
            <w:tcW w:w="1800" w:type="dxa"/>
          </w:tcPr>
          <w:p w14:paraId="1B71ED5C" w14:textId="387E91F6" w:rsidR="00B24A5A" w:rsidRDefault="00B24A5A">
            <w:pPr>
              <w:ind w:left="4"/>
            </w:pPr>
          </w:p>
        </w:tc>
        <w:tc>
          <w:tcPr>
            <w:tcW w:w="6550" w:type="dxa"/>
          </w:tcPr>
          <w:p w14:paraId="7CAB9E49" w14:textId="1875D900" w:rsidR="00B24A5A" w:rsidRDefault="00B24A5A" w:rsidP="00CC6D46">
            <w:pPr>
              <w:ind w:left="4"/>
            </w:pPr>
          </w:p>
        </w:tc>
        <w:tc>
          <w:tcPr>
            <w:tcW w:w="1213" w:type="dxa"/>
            <w:vAlign w:val="center"/>
          </w:tcPr>
          <w:p w14:paraId="5EE45BBE" w14:textId="10FAF367" w:rsidR="00B24A5A" w:rsidRDefault="00B24A5A">
            <w:pPr>
              <w:ind w:left="4"/>
            </w:pPr>
          </w:p>
        </w:tc>
      </w:tr>
      <w:tr w:rsidR="00B24A5A" w14:paraId="29688D44" w14:textId="77777777" w:rsidTr="00DD26BC">
        <w:trPr>
          <w:trHeight w:val="1685"/>
        </w:trPr>
        <w:tc>
          <w:tcPr>
            <w:tcW w:w="2704" w:type="dxa"/>
            <w:vAlign w:val="center"/>
          </w:tcPr>
          <w:p w14:paraId="189DAF8C" w14:textId="77777777" w:rsidR="00B24A5A" w:rsidRDefault="00B35CC6">
            <w:proofErr w:type="spellStart"/>
            <w:r>
              <w:rPr>
                <w:rFonts w:ascii="Arial" w:eastAsia="Arial" w:hAnsi="Arial" w:cs="Arial"/>
                <w:b/>
                <w:sz w:val="24"/>
              </w:rPr>
              <w:t>Pressurised</w:t>
            </w:r>
            <w:proofErr w:type="spellEnd"/>
            <w:r>
              <w:rPr>
                <w:rFonts w:ascii="Arial" w:eastAsia="Arial" w:hAnsi="Arial" w:cs="Arial"/>
                <w:b/>
                <w:sz w:val="24"/>
              </w:rPr>
              <w:t xml:space="preserve"> vessels or equipment (includes compressed air and gas bottles)</w:t>
            </w:r>
            <w:r>
              <w:rPr>
                <w:rFonts w:ascii="Arial" w:eastAsia="Arial" w:hAnsi="Arial" w:cs="Arial"/>
                <w:sz w:val="24"/>
              </w:rPr>
              <w:t xml:space="preserve"> </w:t>
            </w:r>
          </w:p>
        </w:tc>
        <w:tc>
          <w:tcPr>
            <w:tcW w:w="3060" w:type="dxa"/>
          </w:tcPr>
          <w:p w14:paraId="746446BA"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Handling and use </w:t>
            </w:r>
          </w:p>
          <w:p w14:paraId="45FA489A"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Transport </w:t>
            </w:r>
          </w:p>
          <w:p w14:paraId="2DC01FAD" w14:textId="77777777" w:rsidR="00B24A5A" w:rsidRDefault="00B35CC6">
            <w:pPr>
              <w:spacing w:line="255" w:lineRule="auto"/>
              <w:ind w:left="4" w:right="1376"/>
            </w:pPr>
            <w:r>
              <w:rPr>
                <w:rFonts w:ascii="Wingdings" w:eastAsia="Wingdings" w:hAnsi="Wingdings" w:cs="Wingdings"/>
                <w:sz w:val="20"/>
              </w:rPr>
              <w:t></w:t>
            </w:r>
            <w:r>
              <w:rPr>
                <w:rFonts w:ascii="Arial" w:eastAsia="Arial" w:hAnsi="Arial" w:cs="Arial"/>
                <w:sz w:val="20"/>
              </w:rPr>
              <w:t xml:space="preserve">Storage </w:t>
            </w:r>
            <w:r>
              <w:rPr>
                <w:rFonts w:ascii="Wingdings" w:eastAsia="Wingdings" w:hAnsi="Wingdings" w:cs="Wingdings"/>
                <w:sz w:val="20"/>
              </w:rPr>
              <w:t></w:t>
            </w:r>
            <w:r>
              <w:rPr>
                <w:rFonts w:ascii="Arial" w:eastAsia="Arial" w:hAnsi="Arial" w:cs="Arial"/>
                <w:sz w:val="20"/>
              </w:rPr>
              <w:t xml:space="preserve">Name of </w:t>
            </w:r>
          </w:p>
          <w:p w14:paraId="3E8C009F" w14:textId="77777777" w:rsidR="00B24A5A" w:rsidRDefault="00B35CC6">
            <w:pPr>
              <w:spacing w:line="241" w:lineRule="auto"/>
              <w:ind w:left="4"/>
            </w:pPr>
            <w:r>
              <w:rPr>
                <w:rFonts w:ascii="Arial" w:eastAsia="Arial" w:hAnsi="Arial" w:cs="Arial"/>
                <w:sz w:val="20"/>
              </w:rPr>
              <w:t xml:space="preserve">gas(es)__________________ __________________________ </w:t>
            </w:r>
          </w:p>
          <w:p w14:paraId="1C00A643" w14:textId="77777777" w:rsidR="00B24A5A" w:rsidRDefault="00B35CC6">
            <w:pPr>
              <w:ind w:left="4"/>
            </w:pPr>
            <w:r>
              <w:rPr>
                <w:rFonts w:ascii="Arial" w:eastAsia="Arial" w:hAnsi="Arial" w:cs="Arial"/>
                <w:sz w:val="20"/>
              </w:rPr>
              <w:t xml:space="preserve"> </w:t>
            </w:r>
          </w:p>
        </w:tc>
        <w:tc>
          <w:tcPr>
            <w:tcW w:w="1800" w:type="dxa"/>
          </w:tcPr>
          <w:p w14:paraId="5FF70B4A" w14:textId="6AB26E18" w:rsidR="00B24A5A" w:rsidRDefault="00B24A5A">
            <w:pPr>
              <w:ind w:left="4"/>
            </w:pPr>
          </w:p>
        </w:tc>
        <w:tc>
          <w:tcPr>
            <w:tcW w:w="6550" w:type="dxa"/>
          </w:tcPr>
          <w:p w14:paraId="23790381" w14:textId="7C128DA4" w:rsidR="00B24A5A" w:rsidRDefault="00B24A5A">
            <w:pPr>
              <w:ind w:left="4"/>
            </w:pPr>
          </w:p>
        </w:tc>
        <w:tc>
          <w:tcPr>
            <w:tcW w:w="1213" w:type="dxa"/>
            <w:vAlign w:val="center"/>
          </w:tcPr>
          <w:p w14:paraId="74883BBC" w14:textId="06587DAE" w:rsidR="00B24A5A" w:rsidRDefault="00B24A5A">
            <w:pPr>
              <w:ind w:left="4"/>
            </w:pPr>
          </w:p>
        </w:tc>
      </w:tr>
      <w:tr w:rsidR="00B24A5A" w14:paraId="215520FC" w14:textId="77777777" w:rsidTr="00DD26BC">
        <w:trPr>
          <w:trHeight w:val="2830"/>
        </w:trPr>
        <w:tc>
          <w:tcPr>
            <w:tcW w:w="2704" w:type="dxa"/>
            <w:vAlign w:val="center"/>
          </w:tcPr>
          <w:p w14:paraId="2B0027D2" w14:textId="77777777" w:rsidR="00B24A5A" w:rsidRDefault="00B35CC6">
            <w:r>
              <w:rPr>
                <w:rFonts w:ascii="Arial" w:eastAsia="Arial" w:hAnsi="Arial" w:cs="Arial"/>
                <w:b/>
                <w:sz w:val="24"/>
              </w:rPr>
              <w:t>Vehicles, plant and machinery</w:t>
            </w:r>
            <w:r>
              <w:rPr>
                <w:rFonts w:ascii="Arial" w:eastAsia="Arial" w:hAnsi="Arial" w:cs="Arial"/>
                <w:sz w:val="24"/>
              </w:rPr>
              <w:t xml:space="preserve"> </w:t>
            </w:r>
          </w:p>
        </w:tc>
        <w:tc>
          <w:tcPr>
            <w:tcW w:w="3060" w:type="dxa"/>
          </w:tcPr>
          <w:p w14:paraId="40046D05"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Four wheel drive </w:t>
            </w:r>
          </w:p>
          <w:p w14:paraId="04D72878"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Quad bike </w:t>
            </w:r>
          </w:p>
          <w:p w14:paraId="4D383A4A"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Boat </w:t>
            </w:r>
          </w:p>
          <w:p w14:paraId="012119A7" w14:textId="77777777" w:rsidR="00B24A5A" w:rsidRDefault="00B35CC6">
            <w:pPr>
              <w:spacing w:after="2"/>
              <w:ind w:left="4"/>
            </w:pPr>
            <w:r>
              <w:rPr>
                <w:rFonts w:ascii="Wingdings" w:eastAsia="Wingdings" w:hAnsi="Wingdings" w:cs="Wingdings"/>
                <w:sz w:val="20"/>
              </w:rPr>
              <w:t></w:t>
            </w:r>
            <w:r>
              <w:rPr>
                <w:rFonts w:ascii="Arial" w:eastAsia="Arial" w:hAnsi="Arial" w:cs="Arial"/>
                <w:sz w:val="20"/>
              </w:rPr>
              <w:t xml:space="preserve">Trailer </w:t>
            </w:r>
          </w:p>
          <w:p w14:paraId="6DE1DD4D"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Bus </w:t>
            </w:r>
          </w:p>
          <w:p w14:paraId="0CF3D7AD" w14:textId="77777777" w:rsidR="00B24A5A" w:rsidRDefault="00B35CC6">
            <w:pPr>
              <w:ind w:left="4"/>
              <w:jc w:val="both"/>
            </w:pPr>
            <w:r>
              <w:rPr>
                <w:rFonts w:ascii="Wingdings" w:eastAsia="Wingdings" w:hAnsi="Wingdings" w:cs="Wingdings"/>
                <w:sz w:val="20"/>
              </w:rPr>
              <w:t></w:t>
            </w:r>
            <w:r>
              <w:rPr>
                <w:rFonts w:ascii="Arial" w:eastAsia="Arial" w:hAnsi="Arial" w:cs="Arial"/>
                <w:sz w:val="20"/>
              </w:rPr>
              <w:t xml:space="preserve">Heavy vehicle_____________ </w:t>
            </w:r>
          </w:p>
          <w:p w14:paraId="01A5BAE1"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Scientific equipment </w:t>
            </w:r>
          </w:p>
          <w:p w14:paraId="4DFEF19A" w14:textId="77777777" w:rsidR="00B24A5A" w:rsidRDefault="00B35CC6">
            <w:pPr>
              <w:ind w:left="4"/>
            </w:pPr>
            <w:r>
              <w:rPr>
                <w:rFonts w:ascii="Wingdings" w:eastAsia="Wingdings" w:hAnsi="Wingdings" w:cs="Wingdings"/>
                <w:sz w:val="20"/>
              </w:rPr>
              <w:t></w:t>
            </w:r>
            <w:proofErr w:type="spellStart"/>
            <w:r>
              <w:rPr>
                <w:rFonts w:ascii="Arial" w:eastAsia="Arial" w:hAnsi="Arial" w:cs="Arial"/>
                <w:sz w:val="20"/>
              </w:rPr>
              <w:t>Motorised</w:t>
            </w:r>
            <w:proofErr w:type="spellEnd"/>
            <w:r>
              <w:rPr>
                <w:rFonts w:ascii="Arial" w:eastAsia="Arial" w:hAnsi="Arial" w:cs="Arial"/>
                <w:sz w:val="20"/>
              </w:rPr>
              <w:t xml:space="preserve"> equipment </w:t>
            </w:r>
          </w:p>
          <w:p w14:paraId="48876CB3"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Pressure equipment </w:t>
            </w:r>
          </w:p>
          <w:p w14:paraId="0E61E679"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Conveyors </w:t>
            </w:r>
          </w:p>
          <w:p w14:paraId="5CD36275"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Sampling equipment </w:t>
            </w:r>
          </w:p>
          <w:p w14:paraId="34750CAE" w14:textId="77777777" w:rsidR="00B24A5A" w:rsidRDefault="00B35CC6">
            <w:pPr>
              <w:ind w:left="4"/>
              <w:jc w:val="both"/>
            </w:pPr>
            <w:r>
              <w:rPr>
                <w:rFonts w:ascii="Wingdings" w:eastAsia="Wingdings" w:hAnsi="Wingdings" w:cs="Wingdings"/>
                <w:sz w:val="20"/>
              </w:rPr>
              <w:t></w:t>
            </w:r>
            <w:r>
              <w:rPr>
                <w:rFonts w:ascii="Arial" w:eastAsia="Arial" w:hAnsi="Arial" w:cs="Arial"/>
                <w:sz w:val="20"/>
              </w:rPr>
              <w:t xml:space="preserve">Other____________________ </w:t>
            </w:r>
          </w:p>
        </w:tc>
        <w:tc>
          <w:tcPr>
            <w:tcW w:w="1800" w:type="dxa"/>
          </w:tcPr>
          <w:p w14:paraId="09743174" w14:textId="5A3685DA" w:rsidR="00B24A5A" w:rsidRDefault="00B24A5A">
            <w:pPr>
              <w:ind w:left="4"/>
            </w:pPr>
          </w:p>
        </w:tc>
        <w:tc>
          <w:tcPr>
            <w:tcW w:w="6550" w:type="dxa"/>
          </w:tcPr>
          <w:p w14:paraId="4999D222" w14:textId="6ED0D911" w:rsidR="00B24A5A" w:rsidRDefault="00B24A5A" w:rsidP="00CC6D46">
            <w:pPr>
              <w:ind w:left="4"/>
            </w:pPr>
          </w:p>
        </w:tc>
        <w:tc>
          <w:tcPr>
            <w:tcW w:w="1213" w:type="dxa"/>
            <w:vAlign w:val="center"/>
          </w:tcPr>
          <w:p w14:paraId="2D1F3586" w14:textId="0BDA25BA" w:rsidR="00B24A5A" w:rsidRDefault="00B24A5A">
            <w:pPr>
              <w:ind w:left="4"/>
            </w:pPr>
          </w:p>
        </w:tc>
      </w:tr>
    </w:tbl>
    <w:p w14:paraId="59DF2C14" w14:textId="77777777" w:rsidR="00B24A5A" w:rsidRDefault="00B24A5A">
      <w:pPr>
        <w:spacing w:after="0"/>
        <w:ind w:left="-1440" w:right="14400"/>
      </w:pPr>
    </w:p>
    <w:tbl>
      <w:tblPr>
        <w:tblStyle w:val="TableGrid"/>
        <w:tblW w:w="15326" w:type="dxa"/>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34" w:type="dxa"/>
        </w:tblCellMar>
        <w:tblLook w:val="04A0" w:firstRow="1" w:lastRow="0" w:firstColumn="1" w:lastColumn="0" w:noHBand="0" w:noVBand="1"/>
      </w:tblPr>
      <w:tblGrid>
        <w:gridCol w:w="2704"/>
        <w:gridCol w:w="3060"/>
        <w:gridCol w:w="1800"/>
        <w:gridCol w:w="6549"/>
        <w:gridCol w:w="1213"/>
      </w:tblGrid>
      <w:tr w:rsidR="00B24A5A" w14:paraId="2E7463E8" w14:textId="77777777" w:rsidTr="00CC6D46">
        <w:trPr>
          <w:trHeight w:val="1478"/>
        </w:trPr>
        <w:tc>
          <w:tcPr>
            <w:tcW w:w="2704" w:type="dxa"/>
            <w:vAlign w:val="center"/>
          </w:tcPr>
          <w:p w14:paraId="61AACE82" w14:textId="77777777" w:rsidR="00B24A5A" w:rsidRDefault="00B35CC6">
            <w:r>
              <w:rPr>
                <w:rFonts w:ascii="Arial" w:eastAsia="Arial" w:hAnsi="Arial" w:cs="Arial"/>
                <w:b/>
                <w:sz w:val="24"/>
              </w:rPr>
              <w:lastRenderedPageBreak/>
              <w:t>Vibration</w:t>
            </w:r>
            <w:r>
              <w:rPr>
                <w:rFonts w:ascii="Arial" w:eastAsia="Arial" w:hAnsi="Arial" w:cs="Arial"/>
                <w:sz w:val="24"/>
              </w:rPr>
              <w:t xml:space="preserve"> </w:t>
            </w:r>
          </w:p>
        </w:tc>
        <w:tc>
          <w:tcPr>
            <w:tcW w:w="3060" w:type="dxa"/>
          </w:tcPr>
          <w:p w14:paraId="70C149DC"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Plant and Equipment </w:t>
            </w:r>
          </w:p>
          <w:p w14:paraId="423B67B2" w14:textId="77777777" w:rsidR="00B24A5A" w:rsidRDefault="00B35CC6">
            <w:pPr>
              <w:ind w:left="4"/>
            </w:pPr>
            <w:r>
              <w:rPr>
                <w:rFonts w:ascii="Wingdings" w:eastAsia="Wingdings" w:hAnsi="Wingdings" w:cs="Wingdings"/>
                <w:sz w:val="20"/>
              </w:rPr>
              <w:t></w:t>
            </w:r>
            <w:r>
              <w:rPr>
                <w:rFonts w:ascii="Arial" w:eastAsia="Arial" w:hAnsi="Arial" w:cs="Arial"/>
                <w:sz w:val="20"/>
              </w:rPr>
              <w:t>Environment (</w:t>
            </w:r>
            <w:proofErr w:type="spellStart"/>
            <w:r>
              <w:rPr>
                <w:rFonts w:ascii="Arial" w:eastAsia="Arial" w:hAnsi="Arial" w:cs="Arial"/>
                <w:sz w:val="20"/>
              </w:rPr>
              <w:t>eg</w:t>
            </w:r>
            <w:proofErr w:type="spellEnd"/>
            <w:r>
              <w:rPr>
                <w:rFonts w:ascii="Arial" w:eastAsia="Arial" w:hAnsi="Arial" w:cs="Arial"/>
                <w:sz w:val="20"/>
              </w:rPr>
              <w:t xml:space="preserve"> earthquake) </w:t>
            </w:r>
          </w:p>
          <w:p w14:paraId="7C05EB5B" w14:textId="77777777" w:rsidR="00B24A5A" w:rsidRDefault="00B35CC6">
            <w:pPr>
              <w:ind w:left="4"/>
              <w:jc w:val="both"/>
            </w:pPr>
            <w:r>
              <w:rPr>
                <w:rFonts w:ascii="Wingdings" w:eastAsia="Wingdings" w:hAnsi="Wingdings" w:cs="Wingdings"/>
                <w:sz w:val="20"/>
              </w:rPr>
              <w:t></w:t>
            </w:r>
            <w:r>
              <w:rPr>
                <w:rFonts w:ascii="Arial" w:eastAsia="Arial" w:hAnsi="Arial" w:cs="Arial"/>
                <w:sz w:val="20"/>
              </w:rPr>
              <w:t xml:space="preserve">Other____________________ </w:t>
            </w:r>
          </w:p>
        </w:tc>
        <w:tc>
          <w:tcPr>
            <w:tcW w:w="1800" w:type="dxa"/>
          </w:tcPr>
          <w:p w14:paraId="0A22FE25" w14:textId="4AE5F5CF" w:rsidR="00B24A5A" w:rsidRDefault="00B24A5A">
            <w:pPr>
              <w:ind w:left="4"/>
            </w:pPr>
          </w:p>
        </w:tc>
        <w:tc>
          <w:tcPr>
            <w:tcW w:w="6549" w:type="dxa"/>
          </w:tcPr>
          <w:p w14:paraId="7B7C7D1F" w14:textId="77777777" w:rsidR="00B24A5A" w:rsidRDefault="00B35CC6">
            <w:pPr>
              <w:ind w:left="4"/>
            </w:pPr>
            <w:r>
              <w:rPr>
                <w:rFonts w:ascii="Arial" w:eastAsia="Arial" w:hAnsi="Arial" w:cs="Arial"/>
                <w:sz w:val="24"/>
              </w:rPr>
              <w:t xml:space="preserve"> </w:t>
            </w:r>
          </w:p>
        </w:tc>
        <w:tc>
          <w:tcPr>
            <w:tcW w:w="1213" w:type="dxa"/>
            <w:vAlign w:val="center"/>
          </w:tcPr>
          <w:p w14:paraId="71D90A7D" w14:textId="1DCF45EF" w:rsidR="00B24A5A" w:rsidRDefault="00B24A5A">
            <w:pPr>
              <w:ind w:left="4"/>
            </w:pPr>
          </w:p>
        </w:tc>
      </w:tr>
      <w:tr w:rsidR="00B24A5A" w14:paraId="2C56301B" w14:textId="77777777" w:rsidTr="00CC6D46">
        <w:trPr>
          <w:trHeight w:val="1481"/>
        </w:trPr>
        <w:tc>
          <w:tcPr>
            <w:tcW w:w="2704" w:type="dxa"/>
            <w:vAlign w:val="center"/>
          </w:tcPr>
          <w:p w14:paraId="422996EB" w14:textId="77777777" w:rsidR="00B24A5A" w:rsidRDefault="00B35CC6">
            <w:r>
              <w:rPr>
                <w:rFonts w:ascii="Arial" w:eastAsia="Arial" w:hAnsi="Arial" w:cs="Arial"/>
                <w:b/>
                <w:sz w:val="24"/>
              </w:rPr>
              <w:t>Crushing</w:t>
            </w:r>
            <w:r>
              <w:rPr>
                <w:rFonts w:ascii="Arial" w:eastAsia="Arial" w:hAnsi="Arial" w:cs="Arial"/>
                <w:sz w:val="24"/>
              </w:rPr>
              <w:t xml:space="preserve"> </w:t>
            </w:r>
          </w:p>
        </w:tc>
        <w:tc>
          <w:tcPr>
            <w:tcW w:w="3060" w:type="dxa"/>
          </w:tcPr>
          <w:p w14:paraId="508F94D4"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Equipment </w:t>
            </w:r>
          </w:p>
          <w:p w14:paraId="2F4D7297" w14:textId="77777777" w:rsidR="00B24A5A" w:rsidRDefault="00B35CC6">
            <w:pPr>
              <w:ind w:left="4"/>
            </w:pPr>
            <w:r>
              <w:rPr>
                <w:rFonts w:ascii="Wingdings" w:eastAsia="Wingdings" w:hAnsi="Wingdings" w:cs="Wingdings"/>
                <w:sz w:val="20"/>
              </w:rPr>
              <w:t></w:t>
            </w:r>
            <w:r>
              <w:rPr>
                <w:rFonts w:ascii="Arial" w:eastAsia="Arial" w:hAnsi="Arial" w:cs="Arial"/>
                <w:sz w:val="20"/>
              </w:rPr>
              <w:t xml:space="preserve">Plant </w:t>
            </w:r>
          </w:p>
          <w:p w14:paraId="4931E212" w14:textId="77777777" w:rsidR="00B24A5A" w:rsidRDefault="00B35CC6">
            <w:pPr>
              <w:ind w:left="4"/>
            </w:pPr>
            <w:r>
              <w:rPr>
                <w:rFonts w:ascii="Wingdings" w:eastAsia="Wingdings" w:hAnsi="Wingdings" w:cs="Wingdings"/>
                <w:sz w:val="20"/>
              </w:rPr>
              <w:t></w:t>
            </w:r>
            <w:r>
              <w:rPr>
                <w:rFonts w:ascii="Arial" w:eastAsia="Arial" w:hAnsi="Arial" w:cs="Arial"/>
                <w:sz w:val="20"/>
              </w:rPr>
              <w:t>Environment (</w:t>
            </w:r>
            <w:proofErr w:type="spellStart"/>
            <w:r>
              <w:rPr>
                <w:rFonts w:ascii="Arial" w:eastAsia="Arial" w:hAnsi="Arial" w:cs="Arial"/>
                <w:sz w:val="20"/>
              </w:rPr>
              <w:t>eg</w:t>
            </w:r>
            <w:proofErr w:type="spellEnd"/>
            <w:r>
              <w:rPr>
                <w:rFonts w:ascii="Arial" w:eastAsia="Arial" w:hAnsi="Arial" w:cs="Arial"/>
                <w:sz w:val="20"/>
              </w:rPr>
              <w:t xml:space="preserve"> rock fall)_______________________ </w:t>
            </w:r>
            <w:r>
              <w:rPr>
                <w:rFonts w:ascii="Wingdings" w:eastAsia="Wingdings" w:hAnsi="Wingdings" w:cs="Wingdings"/>
                <w:sz w:val="20"/>
              </w:rPr>
              <w:t></w:t>
            </w:r>
            <w:r>
              <w:rPr>
                <w:rFonts w:ascii="Arial" w:eastAsia="Arial" w:hAnsi="Arial" w:cs="Arial"/>
                <w:sz w:val="20"/>
              </w:rPr>
              <w:t xml:space="preserve">Other____________________ </w:t>
            </w:r>
          </w:p>
        </w:tc>
        <w:tc>
          <w:tcPr>
            <w:tcW w:w="1800" w:type="dxa"/>
          </w:tcPr>
          <w:p w14:paraId="19BAB6DD" w14:textId="7313EA9A" w:rsidR="00B24A5A" w:rsidRDefault="00B24A5A">
            <w:pPr>
              <w:ind w:left="4"/>
            </w:pPr>
          </w:p>
        </w:tc>
        <w:tc>
          <w:tcPr>
            <w:tcW w:w="6549" w:type="dxa"/>
          </w:tcPr>
          <w:p w14:paraId="2B060C76" w14:textId="77777777" w:rsidR="00B24A5A" w:rsidRDefault="00B35CC6">
            <w:pPr>
              <w:ind w:left="4"/>
            </w:pPr>
            <w:r>
              <w:rPr>
                <w:rFonts w:ascii="Arial" w:eastAsia="Arial" w:hAnsi="Arial" w:cs="Arial"/>
                <w:sz w:val="24"/>
              </w:rPr>
              <w:t xml:space="preserve"> </w:t>
            </w:r>
          </w:p>
        </w:tc>
        <w:tc>
          <w:tcPr>
            <w:tcW w:w="1213" w:type="dxa"/>
            <w:vAlign w:val="center"/>
          </w:tcPr>
          <w:p w14:paraId="2218CBFB" w14:textId="33BAA004" w:rsidR="00B24A5A" w:rsidRDefault="00B24A5A">
            <w:pPr>
              <w:ind w:left="4"/>
            </w:pPr>
          </w:p>
        </w:tc>
      </w:tr>
      <w:tr w:rsidR="00CC6D46" w14:paraId="0638DE82" w14:textId="77777777" w:rsidTr="00CC6D46">
        <w:trPr>
          <w:trHeight w:val="1483"/>
        </w:trPr>
        <w:tc>
          <w:tcPr>
            <w:tcW w:w="2704" w:type="dxa"/>
            <w:vAlign w:val="center"/>
          </w:tcPr>
          <w:p w14:paraId="01804013" w14:textId="77777777" w:rsidR="00CC6D46" w:rsidRDefault="00CC6D46" w:rsidP="00CC6D46">
            <w:r>
              <w:rPr>
                <w:rFonts w:ascii="Arial" w:eastAsia="Arial" w:hAnsi="Arial" w:cs="Arial"/>
                <w:b/>
                <w:sz w:val="24"/>
              </w:rPr>
              <w:t xml:space="preserve">Noise </w:t>
            </w:r>
          </w:p>
        </w:tc>
        <w:tc>
          <w:tcPr>
            <w:tcW w:w="3060" w:type="dxa"/>
          </w:tcPr>
          <w:p w14:paraId="3026B839" w14:textId="77777777" w:rsidR="00CC6D46" w:rsidRDefault="00CC6D46" w:rsidP="00CC6D46">
            <w:pPr>
              <w:ind w:left="4"/>
            </w:pPr>
            <w:r>
              <w:rPr>
                <w:rFonts w:ascii="Wingdings" w:eastAsia="Wingdings" w:hAnsi="Wingdings" w:cs="Wingdings"/>
                <w:sz w:val="20"/>
              </w:rPr>
              <w:t></w:t>
            </w:r>
            <w:r>
              <w:rPr>
                <w:rFonts w:ascii="Arial" w:eastAsia="Arial" w:hAnsi="Arial" w:cs="Arial"/>
                <w:sz w:val="20"/>
              </w:rPr>
              <w:t xml:space="preserve">Plant and Equipment </w:t>
            </w:r>
          </w:p>
          <w:p w14:paraId="587639B3" w14:textId="77777777" w:rsidR="00CC6D46" w:rsidRDefault="00CC6D46" w:rsidP="00CC6D46">
            <w:pPr>
              <w:ind w:left="4"/>
              <w:jc w:val="both"/>
            </w:pPr>
            <w:r>
              <w:rPr>
                <w:rFonts w:ascii="Wingdings" w:eastAsia="Wingdings" w:hAnsi="Wingdings" w:cs="Wingdings"/>
                <w:sz w:val="20"/>
              </w:rPr>
              <w:t></w:t>
            </w:r>
            <w:r>
              <w:rPr>
                <w:rFonts w:ascii="Arial" w:eastAsia="Arial" w:hAnsi="Arial" w:cs="Arial"/>
                <w:sz w:val="20"/>
              </w:rPr>
              <w:t xml:space="preserve">Vehicle___________________ </w:t>
            </w:r>
          </w:p>
          <w:p w14:paraId="4A9068F2" w14:textId="77777777" w:rsidR="00CC6D46" w:rsidRDefault="00CC6D46" w:rsidP="00CC6D46">
            <w:pPr>
              <w:ind w:left="4"/>
              <w:jc w:val="both"/>
            </w:pPr>
            <w:r>
              <w:rPr>
                <w:rFonts w:ascii="Wingdings" w:eastAsia="Wingdings" w:hAnsi="Wingdings" w:cs="Wingdings"/>
                <w:sz w:val="20"/>
              </w:rPr>
              <w:t></w:t>
            </w:r>
            <w:r>
              <w:rPr>
                <w:rFonts w:ascii="Arial" w:eastAsia="Arial" w:hAnsi="Arial" w:cs="Arial"/>
                <w:sz w:val="20"/>
              </w:rPr>
              <w:t xml:space="preserve">Environment_______________ </w:t>
            </w:r>
          </w:p>
          <w:p w14:paraId="2116F710" w14:textId="77777777" w:rsidR="00CC6D46" w:rsidRDefault="00CC6D46" w:rsidP="00CC6D46">
            <w:pPr>
              <w:ind w:left="4"/>
              <w:jc w:val="both"/>
            </w:pPr>
            <w:r>
              <w:rPr>
                <w:rFonts w:ascii="Wingdings" w:eastAsia="Wingdings" w:hAnsi="Wingdings" w:cs="Wingdings"/>
                <w:sz w:val="20"/>
              </w:rPr>
              <w:t></w:t>
            </w:r>
            <w:r>
              <w:rPr>
                <w:rFonts w:ascii="Arial" w:eastAsia="Arial" w:hAnsi="Arial" w:cs="Arial"/>
                <w:sz w:val="20"/>
              </w:rPr>
              <w:t xml:space="preserve">Other____________________ </w:t>
            </w:r>
          </w:p>
        </w:tc>
        <w:tc>
          <w:tcPr>
            <w:tcW w:w="1800" w:type="dxa"/>
          </w:tcPr>
          <w:p w14:paraId="0910F0EA" w14:textId="5E1BFF11" w:rsidR="00CC6D46" w:rsidRDefault="00CC6D46" w:rsidP="00CC6D46">
            <w:pPr>
              <w:ind w:left="4"/>
            </w:pPr>
          </w:p>
        </w:tc>
        <w:tc>
          <w:tcPr>
            <w:tcW w:w="6549" w:type="dxa"/>
          </w:tcPr>
          <w:p w14:paraId="69F6FB26" w14:textId="77777777" w:rsidR="00CC6D46" w:rsidRDefault="00CC6D46" w:rsidP="00CC6D46">
            <w:pPr>
              <w:ind w:left="4"/>
            </w:pPr>
            <w:r>
              <w:rPr>
                <w:rFonts w:ascii="Arial" w:eastAsia="Arial" w:hAnsi="Arial" w:cs="Arial"/>
                <w:sz w:val="24"/>
              </w:rPr>
              <w:t xml:space="preserve"> </w:t>
            </w:r>
          </w:p>
        </w:tc>
        <w:tc>
          <w:tcPr>
            <w:tcW w:w="1213" w:type="dxa"/>
            <w:vAlign w:val="center"/>
          </w:tcPr>
          <w:p w14:paraId="430DDF35" w14:textId="19998A27" w:rsidR="00CC6D46" w:rsidRDefault="00CC6D46" w:rsidP="00CC6D46">
            <w:pPr>
              <w:ind w:left="4"/>
            </w:pPr>
          </w:p>
        </w:tc>
      </w:tr>
      <w:tr w:rsidR="00CC6D46" w14:paraId="232FC466" w14:textId="77777777" w:rsidTr="00CC6D46">
        <w:trPr>
          <w:trHeight w:val="1913"/>
        </w:trPr>
        <w:tc>
          <w:tcPr>
            <w:tcW w:w="2704" w:type="dxa"/>
            <w:vAlign w:val="center"/>
          </w:tcPr>
          <w:p w14:paraId="4EBCC411" w14:textId="77777777" w:rsidR="00CC6D46" w:rsidRDefault="00CC6D46" w:rsidP="00CC6D46">
            <w:r>
              <w:rPr>
                <w:rFonts w:ascii="Arial" w:eastAsia="Arial" w:hAnsi="Arial" w:cs="Arial"/>
                <w:b/>
                <w:sz w:val="24"/>
              </w:rPr>
              <w:t xml:space="preserve">Inhalation </w:t>
            </w:r>
          </w:p>
        </w:tc>
        <w:tc>
          <w:tcPr>
            <w:tcW w:w="3060" w:type="dxa"/>
          </w:tcPr>
          <w:p w14:paraId="3ABAABC6" w14:textId="77777777" w:rsidR="00CC6D46" w:rsidRDefault="00CC6D46" w:rsidP="00CC6D46">
            <w:pPr>
              <w:ind w:left="4"/>
            </w:pPr>
            <w:r>
              <w:rPr>
                <w:rFonts w:ascii="Wingdings" w:eastAsia="Wingdings" w:hAnsi="Wingdings" w:cs="Wingdings"/>
                <w:sz w:val="20"/>
              </w:rPr>
              <w:t></w:t>
            </w:r>
            <w:r>
              <w:rPr>
                <w:rFonts w:ascii="Arial" w:eastAsia="Arial" w:hAnsi="Arial" w:cs="Arial"/>
                <w:sz w:val="20"/>
              </w:rPr>
              <w:t xml:space="preserve">Fumes </w:t>
            </w:r>
          </w:p>
          <w:p w14:paraId="265C9E7A" w14:textId="77777777" w:rsidR="00CC6D46" w:rsidRDefault="00CC6D46" w:rsidP="00CC6D46">
            <w:pPr>
              <w:spacing w:after="1"/>
              <w:ind w:left="4"/>
            </w:pPr>
            <w:r>
              <w:rPr>
                <w:rFonts w:ascii="Wingdings" w:eastAsia="Wingdings" w:hAnsi="Wingdings" w:cs="Wingdings"/>
                <w:sz w:val="20"/>
              </w:rPr>
              <w:t></w:t>
            </w:r>
            <w:r>
              <w:rPr>
                <w:rFonts w:ascii="Arial" w:eastAsia="Arial" w:hAnsi="Arial" w:cs="Arial"/>
                <w:sz w:val="20"/>
              </w:rPr>
              <w:t xml:space="preserve">Smoke </w:t>
            </w:r>
          </w:p>
          <w:p w14:paraId="4A38761A" w14:textId="77777777" w:rsidR="00CC6D46" w:rsidRDefault="00CC6D46" w:rsidP="00CC6D46">
            <w:pPr>
              <w:ind w:left="4"/>
            </w:pPr>
            <w:r>
              <w:rPr>
                <w:rFonts w:ascii="Wingdings" w:eastAsia="Wingdings" w:hAnsi="Wingdings" w:cs="Wingdings"/>
                <w:sz w:val="20"/>
              </w:rPr>
              <w:t></w:t>
            </w:r>
            <w:r>
              <w:rPr>
                <w:rFonts w:ascii="Arial" w:eastAsia="Arial" w:hAnsi="Arial" w:cs="Arial"/>
                <w:sz w:val="20"/>
              </w:rPr>
              <w:t xml:space="preserve">Dust </w:t>
            </w:r>
          </w:p>
          <w:p w14:paraId="73179DBB" w14:textId="77777777" w:rsidR="00CC6D46" w:rsidRDefault="00CC6D46" w:rsidP="00CC6D46">
            <w:pPr>
              <w:ind w:left="4"/>
            </w:pPr>
            <w:r>
              <w:rPr>
                <w:rFonts w:ascii="Wingdings" w:eastAsia="Wingdings" w:hAnsi="Wingdings" w:cs="Wingdings"/>
                <w:sz w:val="20"/>
              </w:rPr>
              <w:t></w:t>
            </w:r>
            <w:r>
              <w:rPr>
                <w:rFonts w:ascii="Arial" w:eastAsia="Arial" w:hAnsi="Arial" w:cs="Arial"/>
                <w:sz w:val="20"/>
              </w:rPr>
              <w:t xml:space="preserve">Welding </w:t>
            </w:r>
            <w:proofErr w:type="spellStart"/>
            <w:r>
              <w:rPr>
                <w:rFonts w:ascii="Arial" w:eastAsia="Arial" w:hAnsi="Arial" w:cs="Arial"/>
                <w:sz w:val="20"/>
              </w:rPr>
              <w:t>vapours</w:t>
            </w:r>
            <w:proofErr w:type="spellEnd"/>
            <w:r>
              <w:rPr>
                <w:rFonts w:ascii="Arial" w:eastAsia="Arial" w:hAnsi="Arial" w:cs="Arial"/>
                <w:sz w:val="20"/>
              </w:rPr>
              <w:t xml:space="preserve"> </w:t>
            </w:r>
          </w:p>
          <w:p w14:paraId="6C0B0A6A" w14:textId="77777777" w:rsidR="00CC6D46" w:rsidRPr="00CC6D46" w:rsidRDefault="00CC6D46" w:rsidP="00CC6D46">
            <w:pPr>
              <w:ind w:left="4"/>
              <w:rPr>
                <w:b/>
              </w:rPr>
            </w:pPr>
            <w:r w:rsidRPr="00CC6D46">
              <w:rPr>
                <w:rFonts w:ascii="Wingdings" w:eastAsia="Wingdings" w:hAnsi="Wingdings" w:cs="Wingdings"/>
                <w:b/>
                <w:sz w:val="20"/>
              </w:rPr>
              <w:t></w:t>
            </w:r>
            <w:r w:rsidRPr="00CC6D46">
              <w:rPr>
                <w:rFonts w:ascii="Arial" w:eastAsia="Arial" w:hAnsi="Arial" w:cs="Arial"/>
                <w:b/>
                <w:sz w:val="20"/>
              </w:rPr>
              <w:t xml:space="preserve">Chemicals </w:t>
            </w:r>
          </w:p>
          <w:p w14:paraId="7E9B6B88" w14:textId="77777777" w:rsidR="00CC6D46" w:rsidRDefault="00CC6D46" w:rsidP="00CC6D46">
            <w:pPr>
              <w:ind w:left="4"/>
            </w:pPr>
            <w:r>
              <w:rPr>
                <w:rFonts w:ascii="Arial" w:eastAsia="Arial" w:hAnsi="Arial" w:cs="Arial"/>
                <w:sz w:val="20"/>
              </w:rPr>
              <w:t xml:space="preserve">(specify)__________________ </w:t>
            </w:r>
          </w:p>
          <w:p w14:paraId="2B793752" w14:textId="77777777" w:rsidR="00CC6D46" w:rsidRDefault="00CC6D46" w:rsidP="00CC6D46">
            <w:pPr>
              <w:ind w:left="4"/>
            </w:pPr>
            <w:r>
              <w:rPr>
                <w:rFonts w:ascii="Arial" w:eastAsia="Arial" w:hAnsi="Arial" w:cs="Arial"/>
                <w:sz w:val="20"/>
              </w:rPr>
              <w:t xml:space="preserve">_________________________ </w:t>
            </w:r>
          </w:p>
          <w:p w14:paraId="644C0274" w14:textId="77777777" w:rsidR="00CC6D46" w:rsidRDefault="00CC6D46" w:rsidP="00CC6D46">
            <w:pPr>
              <w:ind w:left="4"/>
            </w:pPr>
            <w:r>
              <w:rPr>
                <w:rFonts w:ascii="Arial" w:eastAsia="Arial" w:hAnsi="Arial" w:cs="Arial"/>
                <w:sz w:val="20"/>
              </w:rPr>
              <w:t xml:space="preserve"> </w:t>
            </w:r>
          </w:p>
        </w:tc>
        <w:tc>
          <w:tcPr>
            <w:tcW w:w="1800" w:type="dxa"/>
          </w:tcPr>
          <w:p w14:paraId="530708C9" w14:textId="73152962" w:rsidR="00CC6D46" w:rsidRDefault="00CC6D46" w:rsidP="00CC6D46">
            <w:pPr>
              <w:ind w:left="4"/>
            </w:pPr>
          </w:p>
        </w:tc>
        <w:tc>
          <w:tcPr>
            <w:tcW w:w="6549" w:type="dxa"/>
          </w:tcPr>
          <w:p w14:paraId="4FE8EF65" w14:textId="5D245131" w:rsidR="00CC6D46" w:rsidRDefault="00CC6D46" w:rsidP="00CC6D46">
            <w:pPr>
              <w:ind w:left="4"/>
            </w:pPr>
          </w:p>
        </w:tc>
        <w:tc>
          <w:tcPr>
            <w:tcW w:w="1213" w:type="dxa"/>
            <w:vAlign w:val="center"/>
          </w:tcPr>
          <w:p w14:paraId="3634D081" w14:textId="3255C5B2" w:rsidR="00CC6D46" w:rsidRDefault="00CC6D46" w:rsidP="00CC6D46">
            <w:pPr>
              <w:ind w:left="4"/>
            </w:pPr>
          </w:p>
        </w:tc>
      </w:tr>
      <w:tr w:rsidR="00CC6D46" w14:paraId="117F233E" w14:textId="77777777" w:rsidTr="00CC6D46">
        <w:trPr>
          <w:trHeight w:val="1478"/>
        </w:trPr>
        <w:tc>
          <w:tcPr>
            <w:tcW w:w="2704" w:type="dxa"/>
            <w:vAlign w:val="center"/>
          </w:tcPr>
          <w:p w14:paraId="7A8E473B" w14:textId="77777777" w:rsidR="00CC6D46" w:rsidRDefault="00CC6D46" w:rsidP="00CC6D46">
            <w:r>
              <w:rPr>
                <w:rFonts w:ascii="Arial" w:eastAsia="Arial" w:hAnsi="Arial" w:cs="Arial"/>
                <w:b/>
                <w:sz w:val="24"/>
              </w:rPr>
              <w:t xml:space="preserve">Suffocation </w:t>
            </w:r>
            <w:r>
              <w:rPr>
                <w:rFonts w:ascii="Arial" w:eastAsia="Arial" w:hAnsi="Arial" w:cs="Arial"/>
                <w:sz w:val="24"/>
              </w:rPr>
              <w:t xml:space="preserve"> </w:t>
            </w:r>
          </w:p>
        </w:tc>
        <w:tc>
          <w:tcPr>
            <w:tcW w:w="3060" w:type="dxa"/>
          </w:tcPr>
          <w:p w14:paraId="3F4F9BE5" w14:textId="77777777" w:rsidR="00CC6D46" w:rsidRDefault="00CC6D46" w:rsidP="00CC6D46">
            <w:pPr>
              <w:ind w:left="4"/>
            </w:pPr>
            <w:r>
              <w:rPr>
                <w:rFonts w:ascii="Arial" w:eastAsia="Arial" w:hAnsi="Arial" w:cs="Arial"/>
                <w:sz w:val="20"/>
              </w:rPr>
              <w:t xml:space="preserve"> </w:t>
            </w:r>
          </w:p>
          <w:p w14:paraId="6C1C6499" w14:textId="77777777" w:rsidR="00CC6D46" w:rsidRDefault="00CC6D46" w:rsidP="00CC6D46">
            <w:pPr>
              <w:ind w:left="4"/>
            </w:pPr>
            <w:r>
              <w:rPr>
                <w:rFonts w:ascii="Wingdings" w:eastAsia="Wingdings" w:hAnsi="Wingdings" w:cs="Wingdings"/>
                <w:sz w:val="20"/>
              </w:rPr>
              <w:t></w:t>
            </w:r>
            <w:r>
              <w:rPr>
                <w:rFonts w:ascii="Arial" w:eastAsia="Arial" w:hAnsi="Arial" w:cs="Arial"/>
                <w:sz w:val="20"/>
              </w:rPr>
              <w:t xml:space="preserve">Tunnels </w:t>
            </w:r>
          </w:p>
          <w:p w14:paraId="184C3B91" w14:textId="77777777" w:rsidR="00CC6D46" w:rsidRDefault="00CC6D46" w:rsidP="00CC6D46">
            <w:pPr>
              <w:ind w:left="4"/>
            </w:pPr>
            <w:r>
              <w:rPr>
                <w:rFonts w:ascii="Wingdings" w:eastAsia="Wingdings" w:hAnsi="Wingdings" w:cs="Wingdings"/>
                <w:sz w:val="20"/>
              </w:rPr>
              <w:t></w:t>
            </w:r>
            <w:r>
              <w:rPr>
                <w:rFonts w:ascii="Arial" w:eastAsia="Arial" w:hAnsi="Arial" w:cs="Arial"/>
                <w:sz w:val="20"/>
              </w:rPr>
              <w:t xml:space="preserve">Avalanches </w:t>
            </w:r>
          </w:p>
          <w:p w14:paraId="3F95F86D" w14:textId="77777777" w:rsidR="00CC6D46" w:rsidRDefault="00CC6D46" w:rsidP="00CC6D46">
            <w:pPr>
              <w:ind w:left="4"/>
            </w:pPr>
            <w:r>
              <w:rPr>
                <w:rFonts w:ascii="Wingdings" w:eastAsia="Wingdings" w:hAnsi="Wingdings" w:cs="Wingdings"/>
                <w:sz w:val="20"/>
              </w:rPr>
              <w:t></w:t>
            </w:r>
            <w:r>
              <w:rPr>
                <w:rFonts w:ascii="Arial" w:eastAsia="Arial" w:hAnsi="Arial" w:cs="Arial"/>
                <w:sz w:val="20"/>
              </w:rPr>
              <w:t xml:space="preserve">Land slippage </w:t>
            </w:r>
          </w:p>
          <w:p w14:paraId="776843C3" w14:textId="77777777" w:rsidR="00CC6D46" w:rsidRDefault="00CC6D46" w:rsidP="00CC6D46">
            <w:pPr>
              <w:ind w:left="4"/>
            </w:pPr>
            <w:r>
              <w:rPr>
                <w:rFonts w:ascii="Wingdings" w:eastAsia="Wingdings" w:hAnsi="Wingdings" w:cs="Wingdings"/>
                <w:sz w:val="20"/>
              </w:rPr>
              <w:t></w:t>
            </w:r>
            <w:r>
              <w:rPr>
                <w:rFonts w:ascii="Arial" w:eastAsia="Arial" w:hAnsi="Arial" w:cs="Arial"/>
                <w:sz w:val="20"/>
              </w:rPr>
              <w:t xml:space="preserve">Confined space </w:t>
            </w:r>
          </w:p>
          <w:p w14:paraId="75FC8BB1" w14:textId="77777777" w:rsidR="00CC6D46" w:rsidRDefault="00CC6D46" w:rsidP="00CC6D46">
            <w:pPr>
              <w:ind w:left="4"/>
              <w:jc w:val="both"/>
            </w:pPr>
            <w:r>
              <w:rPr>
                <w:rFonts w:ascii="Wingdings" w:eastAsia="Wingdings" w:hAnsi="Wingdings" w:cs="Wingdings"/>
                <w:sz w:val="20"/>
              </w:rPr>
              <w:t></w:t>
            </w:r>
            <w:r>
              <w:rPr>
                <w:rFonts w:ascii="Arial" w:eastAsia="Arial" w:hAnsi="Arial" w:cs="Arial"/>
                <w:sz w:val="20"/>
              </w:rPr>
              <w:t xml:space="preserve">Other____________________ </w:t>
            </w:r>
          </w:p>
        </w:tc>
        <w:tc>
          <w:tcPr>
            <w:tcW w:w="1800" w:type="dxa"/>
          </w:tcPr>
          <w:p w14:paraId="74880F3E" w14:textId="0DE17842" w:rsidR="00CC6D46" w:rsidRDefault="00CC6D46" w:rsidP="00CC6D46">
            <w:pPr>
              <w:ind w:left="4"/>
            </w:pPr>
          </w:p>
        </w:tc>
        <w:tc>
          <w:tcPr>
            <w:tcW w:w="6549" w:type="dxa"/>
          </w:tcPr>
          <w:p w14:paraId="22BDA6CD" w14:textId="554BB3EB" w:rsidR="00CC6D46" w:rsidRDefault="00CC6D46" w:rsidP="00CC6D46">
            <w:pPr>
              <w:ind w:left="4"/>
            </w:pPr>
          </w:p>
        </w:tc>
        <w:tc>
          <w:tcPr>
            <w:tcW w:w="1213" w:type="dxa"/>
            <w:vAlign w:val="center"/>
          </w:tcPr>
          <w:p w14:paraId="60B4C1E4" w14:textId="1F8E1B1A" w:rsidR="00CC6D46" w:rsidRDefault="00CC6D46" w:rsidP="00CC6D46">
            <w:pPr>
              <w:ind w:left="4"/>
            </w:pPr>
          </w:p>
        </w:tc>
      </w:tr>
      <w:tr w:rsidR="00CC6D46" w14:paraId="343C15CE" w14:textId="77777777" w:rsidTr="00CC6D46">
        <w:trPr>
          <w:trHeight w:val="1500"/>
        </w:trPr>
        <w:tc>
          <w:tcPr>
            <w:tcW w:w="2704" w:type="dxa"/>
            <w:vAlign w:val="center"/>
          </w:tcPr>
          <w:p w14:paraId="5577CC13" w14:textId="77777777" w:rsidR="00CC6D46" w:rsidRDefault="00CC6D46" w:rsidP="00CC6D46">
            <w:r>
              <w:rPr>
                <w:rFonts w:ascii="Arial" w:eastAsia="Arial" w:hAnsi="Arial" w:cs="Arial"/>
                <w:b/>
                <w:sz w:val="24"/>
              </w:rPr>
              <w:lastRenderedPageBreak/>
              <w:t>Struck by or striking against</w:t>
            </w:r>
            <w:r>
              <w:rPr>
                <w:rFonts w:ascii="Arial" w:eastAsia="Arial" w:hAnsi="Arial" w:cs="Arial"/>
                <w:sz w:val="24"/>
              </w:rPr>
              <w:t xml:space="preserve"> </w:t>
            </w:r>
          </w:p>
        </w:tc>
        <w:tc>
          <w:tcPr>
            <w:tcW w:w="3060" w:type="dxa"/>
          </w:tcPr>
          <w:p w14:paraId="6FDCEAD6" w14:textId="77777777" w:rsidR="00CC6D46" w:rsidRDefault="00CC6D46" w:rsidP="00CC6D46">
            <w:pPr>
              <w:ind w:left="4"/>
            </w:pPr>
            <w:r>
              <w:rPr>
                <w:rFonts w:ascii="Wingdings" w:eastAsia="Wingdings" w:hAnsi="Wingdings" w:cs="Wingdings"/>
                <w:sz w:val="20"/>
              </w:rPr>
              <w:t></w:t>
            </w:r>
            <w:r>
              <w:rPr>
                <w:rFonts w:ascii="Arial" w:eastAsia="Arial" w:hAnsi="Arial" w:cs="Arial"/>
                <w:sz w:val="20"/>
              </w:rPr>
              <w:t xml:space="preserve">Plant and Equipment </w:t>
            </w:r>
          </w:p>
          <w:p w14:paraId="092A1034" w14:textId="77777777" w:rsidR="00CC6D46" w:rsidRDefault="00CC6D46" w:rsidP="00CC6D46">
            <w:pPr>
              <w:ind w:left="4"/>
            </w:pPr>
            <w:r>
              <w:rPr>
                <w:rFonts w:ascii="Wingdings" w:eastAsia="Wingdings" w:hAnsi="Wingdings" w:cs="Wingdings"/>
                <w:sz w:val="20"/>
              </w:rPr>
              <w:t></w:t>
            </w:r>
            <w:r>
              <w:rPr>
                <w:rFonts w:ascii="Arial" w:eastAsia="Arial" w:hAnsi="Arial" w:cs="Arial"/>
                <w:sz w:val="20"/>
              </w:rPr>
              <w:t xml:space="preserve">Vehicle </w:t>
            </w:r>
          </w:p>
          <w:p w14:paraId="2DBC4321" w14:textId="77777777" w:rsidR="00CC6D46" w:rsidRDefault="00CC6D46" w:rsidP="00CC6D46">
            <w:pPr>
              <w:ind w:left="4"/>
            </w:pPr>
            <w:r>
              <w:rPr>
                <w:rFonts w:ascii="Wingdings" w:eastAsia="Wingdings" w:hAnsi="Wingdings" w:cs="Wingdings"/>
                <w:sz w:val="20"/>
              </w:rPr>
              <w:t></w:t>
            </w:r>
            <w:r>
              <w:rPr>
                <w:rFonts w:ascii="Arial" w:eastAsia="Arial" w:hAnsi="Arial" w:cs="Arial"/>
                <w:sz w:val="20"/>
              </w:rPr>
              <w:t xml:space="preserve">Lightning </w:t>
            </w:r>
          </w:p>
          <w:p w14:paraId="2A681139" w14:textId="77777777" w:rsidR="00CC6D46" w:rsidRDefault="00CC6D46" w:rsidP="00CC6D46">
            <w:pPr>
              <w:ind w:left="4"/>
            </w:pPr>
            <w:r>
              <w:rPr>
                <w:rFonts w:ascii="Wingdings" w:eastAsia="Wingdings" w:hAnsi="Wingdings" w:cs="Wingdings"/>
                <w:sz w:val="20"/>
              </w:rPr>
              <w:t></w:t>
            </w:r>
            <w:r>
              <w:rPr>
                <w:rFonts w:ascii="Arial" w:eastAsia="Arial" w:hAnsi="Arial" w:cs="Arial"/>
                <w:sz w:val="20"/>
              </w:rPr>
              <w:t>Environment (</w:t>
            </w:r>
            <w:proofErr w:type="spellStart"/>
            <w:r>
              <w:rPr>
                <w:rFonts w:ascii="Arial" w:eastAsia="Arial" w:hAnsi="Arial" w:cs="Arial"/>
                <w:sz w:val="20"/>
              </w:rPr>
              <w:t>eg</w:t>
            </w:r>
            <w:proofErr w:type="spellEnd"/>
            <w:r>
              <w:rPr>
                <w:rFonts w:ascii="Arial" w:eastAsia="Arial" w:hAnsi="Arial" w:cs="Arial"/>
                <w:sz w:val="20"/>
              </w:rPr>
              <w:t xml:space="preserve"> rock fall, tree branch)____________________ </w:t>
            </w:r>
            <w:r>
              <w:rPr>
                <w:rFonts w:ascii="Wingdings" w:eastAsia="Wingdings" w:hAnsi="Wingdings" w:cs="Wingdings"/>
                <w:sz w:val="20"/>
              </w:rPr>
              <w:t></w:t>
            </w:r>
            <w:r>
              <w:rPr>
                <w:rFonts w:ascii="Arial" w:eastAsia="Arial" w:hAnsi="Arial" w:cs="Arial"/>
                <w:sz w:val="20"/>
              </w:rPr>
              <w:t xml:space="preserve">Other____________________ </w:t>
            </w:r>
          </w:p>
        </w:tc>
        <w:tc>
          <w:tcPr>
            <w:tcW w:w="1800" w:type="dxa"/>
          </w:tcPr>
          <w:p w14:paraId="75696F13" w14:textId="29B27B54" w:rsidR="00CC6D46" w:rsidRDefault="00CC6D46" w:rsidP="00CC6D46">
            <w:pPr>
              <w:ind w:left="4"/>
            </w:pPr>
          </w:p>
        </w:tc>
        <w:tc>
          <w:tcPr>
            <w:tcW w:w="6549" w:type="dxa"/>
          </w:tcPr>
          <w:p w14:paraId="68D73505" w14:textId="54422685" w:rsidR="00CC6D46" w:rsidRDefault="00CC6D46" w:rsidP="00CC6D46">
            <w:pPr>
              <w:ind w:left="4"/>
            </w:pPr>
          </w:p>
        </w:tc>
        <w:tc>
          <w:tcPr>
            <w:tcW w:w="1213" w:type="dxa"/>
            <w:vAlign w:val="center"/>
          </w:tcPr>
          <w:p w14:paraId="2319EA3E" w14:textId="7FF282D9" w:rsidR="00CC6D46" w:rsidRDefault="00CC6D46" w:rsidP="00CC6D46">
            <w:pPr>
              <w:ind w:left="4"/>
            </w:pPr>
          </w:p>
        </w:tc>
      </w:tr>
      <w:tr w:rsidR="00CC6D46" w14:paraId="115E2A0A" w14:textId="77777777" w:rsidTr="00CC6D46">
        <w:trPr>
          <w:trHeight w:val="1320"/>
        </w:trPr>
        <w:tc>
          <w:tcPr>
            <w:tcW w:w="2704" w:type="dxa"/>
            <w:vAlign w:val="center"/>
          </w:tcPr>
          <w:p w14:paraId="001D4C0B" w14:textId="77777777" w:rsidR="00CC6D46" w:rsidRDefault="00CC6D46" w:rsidP="00CC6D46">
            <w:r>
              <w:rPr>
                <w:rFonts w:ascii="Arial" w:eastAsia="Arial" w:hAnsi="Arial" w:cs="Arial"/>
                <w:b/>
                <w:sz w:val="24"/>
              </w:rPr>
              <w:t xml:space="preserve">Other factors </w:t>
            </w:r>
          </w:p>
        </w:tc>
        <w:tc>
          <w:tcPr>
            <w:tcW w:w="3060" w:type="dxa"/>
          </w:tcPr>
          <w:p w14:paraId="5BE299D9" w14:textId="77777777" w:rsidR="007A7568" w:rsidRDefault="00CC6D46" w:rsidP="00CC6D46">
            <w:pPr>
              <w:ind w:left="4"/>
              <w:rPr>
                <w:rFonts w:ascii="Arial" w:eastAsia="Arial" w:hAnsi="Arial" w:cs="Arial"/>
                <w:sz w:val="20"/>
              </w:rPr>
            </w:pPr>
            <w:r>
              <w:rPr>
                <w:rFonts w:ascii="Arial" w:eastAsia="Arial" w:hAnsi="Arial" w:cs="Arial"/>
                <w:sz w:val="20"/>
              </w:rPr>
              <w:t xml:space="preserve"> </w:t>
            </w:r>
            <w:r w:rsidR="007A7568">
              <w:rPr>
                <w:rFonts w:ascii="Arial" w:eastAsia="Arial" w:hAnsi="Arial" w:cs="Arial"/>
                <w:sz w:val="20"/>
              </w:rPr>
              <w:t xml:space="preserve"> </w:t>
            </w:r>
          </w:p>
          <w:p w14:paraId="7EFAEB0E" w14:textId="66BACC65" w:rsidR="00CC6D46" w:rsidRDefault="007A7568" w:rsidP="007A7568">
            <w:pPr>
              <w:ind w:left="4"/>
            </w:pPr>
            <w:r>
              <w:rPr>
                <w:rFonts w:ascii="Arial" w:eastAsia="Arial" w:hAnsi="Arial" w:cs="Arial"/>
                <w:sz w:val="20"/>
              </w:rPr>
              <w:t>Lifting heavy loads</w:t>
            </w:r>
          </w:p>
        </w:tc>
        <w:tc>
          <w:tcPr>
            <w:tcW w:w="1800" w:type="dxa"/>
          </w:tcPr>
          <w:p w14:paraId="7B18669A" w14:textId="3F3218E9" w:rsidR="00CC6D46" w:rsidRDefault="00CC6D46" w:rsidP="00CC6D46">
            <w:pPr>
              <w:ind w:left="4"/>
            </w:pPr>
          </w:p>
        </w:tc>
        <w:tc>
          <w:tcPr>
            <w:tcW w:w="6549" w:type="dxa"/>
          </w:tcPr>
          <w:p w14:paraId="72252D89" w14:textId="08CCA897" w:rsidR="00CC6D46" w:rsidRDefault="00CC6D46" w:rsidP="007A7568">
            <w:pPr>
              <w:ind w:left="4"/>
            </w:pPr>
          </w:p>
        </w:tc>
        <w:tc>
          <w:tcPr>
            <w:tcW w:w="1213" w:type="dxa"/>
            <w:vAlign w:val="center"/>
          </w:tcPr>
          <w:p w14:paraId="1750C9E6" w14:textId="1592C7BB" w:rsidR="00CC6D46" w:rsidRDefault="00CC6D46" w:rsidP="00CC6D46">
            <w:pPr>
              <w:ind w:left="4"/>
            </w:pPr>
          </w:p>
        </w:tc>
      </w:tr>
      <w:tr w:rsidR="00CC6D46" w14:paraId="42B82CAC" w14:textId="77777777" w:rsidTr="00CC6D46">
        <w:trPr>
          <w:trHeight w:val="1298"/>
        </w:trPr>
        <w:tc>
          <w:tcPr>
            <w:tcW w:w="2704" w:type="dxa"/>
            <w:vAlign w:val="center"/>
          </w:tcPr>
          <w:p w14:paraId="647F7EEC" w14:textId="77777777" w:rsidR="00CC6D46" w:rsidRDefault="00CC6D46" w:rsidP="00CC6D46">
            <w:r>
              <w:rPr>
                <w:rFonts w:ascii="Arial" w:eastAsia="Arial" w:hAnsi="Arial" w:cs="Arial"/>
                <w:b/>
                <w:sz w:val="24"/>
              </w:rPr>
              <w:t xml:space="preserve"> </w:t>
            </w:r>
          </w:p>
        </w:tc>
        <w:tc>
          <w:tcPr>
            <w:tcW w:w="3060" w:type="dxa"/>
          </w:tcPr>
          <w:p w14:paraId="0A3513E8" w14:textId="2135B440" w:rsidR="00CC6D46" w:rsidRDefault="00CC6D46" w:rsidP="00CC6D46">
            <w:pPr>
              <w:ind w:left="4"/>
            </w:pPr>
            <w:r>
              <w:rPr>
                <w:rFonts w:ascii="Arial" w:eastAsia="Arial" w:hAnsi="Arial" w:cs="Arial"/>
                <w:sz w:val="20"/>
              </w:rPr>
              <w:t xml:space="preserve"> </w:t>
            </w:r>
          </w:p>
        </w:tc>
        <w:tc>
          <w:tcPr>
            <w:tcW w:w="1800" w:type="dxa"/>
          </w:tcPr>
          <w:p w14:paraId="31495B89" w14:textId="0BAB974B" w:rsidR="00CC6D46" w:rsidRDefault="00CC6D46" w:rsidP="00CC6D46">
            <w:pPr>
              <w:ind w:left="4"/>
            </w:pPr>
            <w:r>
              <w:rPr>
                <w:rFonts w:ascii="Arial" w:eastAsia="Arial" w:hAnsi="Arial" w:cs="Arial"/>
                <w:sz w:val="24"/>
              </w:rPr>
              <w:t xml:space="preserve"> </w:t>
            </w:r>
          </w:p>
        </w:tc>
        <w:tc>
          <w:tcPr>
            <w:tcW w:w="6549" w:type="dxa"/>
          </w:tcPr>
          <w:p w14:paraId="66496FB5" w14:textId="2E6C6E64" w:rsidR="00CC6D46" w:rsidRDefault="00CC6D46" w:rsidP="00CC6D46">
            <w:pPr>
              <w:ind w:left="4"/>
            </w:pPr>
          </w:p>
        </w:tc>
        <w:tc>
          <w:tcPr>
            <w:tcW w:w="1213" w:type="dxa"/>
            <w:vAlign w:val="center"/>
          </w:tcPr>
          <w:p w14:paraId="2A4F63E6" w14:textId="77777777" w:rsidR="00CC6D46" w:rsidRDefault="00CC6D46" w:rsidP="00CC6D46">
            <w:pPr>
              <w:ind w:left="4"/>
            </w:pPr>
            <w:r>
              <w:rPr>
                <w:rFonts w:ascii="Arial" w:eastAsia="Arial" w:hAnsi="Arial" w:cs="Arial"/>
                <w:sz w:val="24"/>
              </w:rPr>
              <w:t xml:space="preserve"> </w:t>
            </w:r>
          </w:p>
        </w:tc>
      </w:tr>
      <w:tr w:rsidR="00CC6D46" w14:paraId="1F1F70F6" w14:textId="77777777" w:rsidTr="00CC6D46">
        <w:trPr>
          <w:trHeight w:val="1297"/>
        </w:trPr>
        <w:tc>
          <w:tcPr>
            <w:tcW w:w="2704" w:type="dxa"/>
            <w:vAlign w:val="center"/>
          </w:tcPr>
          <w:p w14:paraId="2E968C37" w14:textId="77777777" w:rsidR="00CC6D46" w:rsidRDefault="00CC6D46" w:rsidP="00CC6D46">
            <w:r>
              <w:rPr>
                <w:rFonts w:ascii="Arial" w:eastAsia="Arial" w:hAnsi="Arial" w:cs="Arial"/>
                <w:b/>
                <w:sz w:val="24"/>
              </w:rPr>
              <w:t xml:space="preserve"> </w:t>
            </w:r>
          </w:p>
        </w:tc>
        <w:tc>
          <w:tcPr>
            <w:tcW w:w="3060" w:type="dxa"/>
          </w:tcPr>
          <w:p w14:paraId="608DE9A1" w14:textId="3B474434" w:rsidR="00CC6D46" w:rsidRDefault="00CC6D46" w:rsidP="00CC6D46">
            <w:pPr>
              <w:ind w:left="4"/>
            </w:pPr>
            <w:r>
              <w:rPr>
                <w:rFonts w:ascii="Arial" w:eastAsia="Arial" w:hAnsi="Arial" w:cs="Arial"/>
                <w:sz w:val="20"/>
              </w:rPr>
              <w:t xml:space="preserve"> </w:t>
            </w:r>
          </w:p>
        </w:tc>
        <w:tc>
          <w:tcPr>
            <w:tcW w:w="1800" w:type="dxa"/>
          </w:tcPr>
          <w:p w14:paraId="3F48A28D" w14:textId="1AD108FD" w:rsidR="00CC6D46" w:rsidRDefault="00CC6D46" w:rsidP="00CC6D46">
            <w:pPr>
              <w:ind w:left="4"/>
            </w:pPr>
            <w:r>
              <w:rPr>
                <w:rFonts w:ascii="Arial" w:eastAsia="Arial" w:hAnsi="Arial" w:cs="Arial"/>
                <w:sz w:val="24"/>
              </w:rPr>
              <w:t xml:space="preserve"> </w:t>
            </w:r>
          </w:p>
        </w:tc>
        <w:tc>
          <w:tcPr>
            <w:tcW w:w="6549" w:type="dxa"/>
          </w:tcPr>
          <w:p w14:paraId="6090C5A0" w14:textId="77777777" w:rsidR="00CC6D46" w:rsidRDefault="00CC6D46" w:rsidP="00CC6D46">
            <w:pPr>
              <w:ind w:left="4"/>
            </w:pPr>
            <w:r>
              <w:rPr>
                <w:rFonts w:ascii="Arial" w:eastAsia="Arial" w:hAnsi="Arial" w:cs="Arial"/>
                <w:sz w:val="24"/>
              </w:rPr>
              <w:t xml:space="preserve"> </w:t>
            </w:r>
          </w:p>
        </w:tc>
        <w:tc>
          <w:tcPr>
            <w:tcW w:w="1213" w:type="dxa"/>
            <w:vAlign w:val="center"/>
          </w:tcPr>
          <w:p w14:paraId="2CFA7321" w14:textId="77777777" w:rsidR="00CC6D46" w:rsidRDefault="00CC6D46" w:rsidP="00CC6D46">
            <w:pPr>
              <w:ind w:left="4"/>
            </w:pPr>
            <w:r>
              <w:rPr>
                <w:rFonts w:ascii="Arial" w:eastAsia="Arial" w:hAnsi="Arial" w:cs="Arial"/>
                <w:sz w:val="24"/>
              </w:rPr>
              <w:t xml:space="preserve"> </w:t>
            </w:r>
          </w:p>
        </w:tc>
      </w:tr>
    </w:tbl>
    <w:p w14:paraId="143D5B25" w14:textId="77777777" w:rsidR="00B24A5A" w:rsidRDefault="00B35CC6">
      <w:pPr>
        <w:spacing w:after="0"/>
        <w:ind w:left="-720"/>
      </w:pPr>
      <w:r>
        <w:rPr>
          <w:rFonts w:ascii="Arial" w:eastAsia="Arial" w:hAnsi="Arial" w:cs="Arial"/>
          <w:sz w:val="20"/>
        </w:rPr>
        <w:t xml:space="preserve"> </w:t>
      </w:r>
    </w:p>
    <w:tbl>
      <w:tblPr>
        <w:tblStyle w:val="TableGrid"/>
        <w:tblW w:w="11112" w:type="dxa"/>
        <w:tblInd w:w="924" w:type="dxa"/>
        <w:tblCellMar>
          <w:top w:w="13" w:type="dxa"/>
          <w:left w:w="22" w:type="dxa"/>
          <w:right w:w="22" w:type="dxa"/>
        </w:tblCellMar>
        <w:tblLook w:val="04A0" w:firstRow="1" w:lastRow="0" w:firstColumn="1" w:lastColumn="0" w:noHBand="0" w:noVBand="1"/>
      </w:tblPr>
      <w:tblGrid>
        <w:gridCol w:w="8311"/>
        <w:gridCol w:w="2801"/>
      </w:tblGrid>
      <w:tr w:rsidR="00B24A5A" w14:paraId="2DB236FE" w14:textId="77777777">
        <w:trPr>
          <w:trHeight w:val="553"/>
        </w:trPr>
        <w:tc>
          <w:tcPr>
            <w:tcW w:w="8311" w:type="dxa"/>
            <w:tcBorders>
              <w:top w:val="single" w:sz="6" w:space="0" w:color="A1A1A1"/>
              <w:left w:val="single" w:sz="6" w:space="0" w:color="F0F0F0"/>
              <w:bottom w:val="single" w:sz="6" w:space="0" w:color="A1A1A1"/>
              <w:right w:val="single" w:sz="6" w:space="0" w:color="A1A1A1"/>
            </w:tcBorders>
          </w:tcPr>
          <w:p w14:paraId="10DE62C0" w14:textId="0A7CA306" w:rsidR="00B24A5A" w:rsidRDefault="00B35CC6">
            <w:pPr>
              <w:ind w:left="118" w:right="6190"/>
            </w:pPr>
            <w:r>
              <w:rPr>
                <w:rFonts w:ascii="Arial" w:eastAsia="Arial" w:hAnsi="Arial" w:cs="Arial"/>
                <w:b/>
                <w:sz w:val="18"/>
              </w:rPr>
              <w:t xml:space="preserve">Completed by: (Name) </w:t>
            </w:r>
            <w:r>
              <w:rPr>
                <w:rFonts w:ascii="Arial" w:eastAsia="Arial" w:hAnsi="Arial" w:cs="Arial"/>
                <w:b/>
                <w:sz w:val="24"/>
              </w:rPr>
              <w:t xml:space="preserve"> </w:t>
            </w:r>
          </w:p>
        </w:tc>
        <w:tc>
          <w:tcPr>
            <w:tcW w:w="2801" w:type="dxa"/>
            <w:tcBorders>
              <w:top w:val="single" w:sz="6" w:space="0" w:color="A1A1A1"/>
              <w:left w:val="single" w:sz="6" w:space="0" w:color="A1A1A1"/>
              <w:bottom w:val="single" w:sz="6" w:space="0" w:color="A1A1A1"/>
              <w:right w:val="single" w:sz="6" w:space="0" w:color="A1A1A1"/>
            </w:tcBorders>
          </w:tcPr>
          <w:p w14:paraId="3E7F1E17" w14:textId="3B04FF04" w:rsidR="00B24A5A" w:rsidRDefault="00B35CC6">
            <w:pPr>
              <w:ind w:left="120"/>
            </w:pPr>
            <w:r>
              <w:rPr>
                <w:rFonts w:ascii="Arial" w:eastAsia="Arial" w:hAnsi="Arial" w:cs="Arial"/>
                <w:b/>
                <w:sz w:val="20"/>
              </w:rPr>
              <w:t xml:space="preserve">Date: </w:t>
            </w:r>
          </w:p>
        </w:tc>
      </w:tr>
      <w:tr w:rsidR="00DD26BC" w14:paraId="7C29538D" w14:textId="77777777">
        <w:trPr>
          <w:trHeight w:val="552"/>
        </w:trPr>
        <w:tc>
          <w:tcPr>
            <w:tcW w:w="8311" w:type="dxa"/>
            <w:tcBorders>
              <w:top w:val="single" w:sz="6" w:space="0" w:color="A1A1A1"/>
              <w:left w:val="single" w:sz="6" w:space="0" w:color="F0F0F0"/>
              <w:bottom w:val="single" w:sz="6" w:space="0" w:color="A1A1A1"/>
              <w:right w:val="nil"/>
            </w:tcBorders>
          </w:tcPr>
          <w:p w14:paraId="28F47190" w14:textId="10D3BB63" w:rsidR="00DD26BC" w:rsidRDefault="00DD26BC" w:rsidP="00DD26BC">
            <w:pPr>
              <w:ind w:left="118" w:right="5849"/>
            </w:pPr>
            <w:r>
              <w:rPr>
                <w:noProof/>
              </w:rPr>
              <mc:AlternateContent>
                <mc:Choice Requires="wpg">
                  <w:drawing>
                    <wp:anchor distT="0" distB="0" distL="114300" distR="114300" simplePos="0" relativeHeight="251660288" behindDoc="0" locked="0" layoutInCell="1" allowOverlap="1" wp14:anchorId="0823801B" wp14:editId="25C87C44">
                      <wp:simplePos x="0" y="0"/>
                      <wp:positionH relativeFrom="column">
                        <wp:posOffset>5254752</wp:posOffset>
                      </wp:positionH>
                      <wp:positionV relativeFrom="paragraph">
                        <wp:posOffset>14262</wp:posOffset>
                      </wp:positionV>
                      <wp:extent cx="9144" cy="304787"/>
                      <wp:effectExtent l="0" t="0" r="0" b="0"/>
                      <wp:wrapSquare wrapText="bothSides"/>
                      <wp:docPr id="18380" name="Group 18380"/>
                      <wp:cNvGraphicFramePr/>
                      <a:graphic xmlns:a="http://schemas.openxmlformats.org/drawingml/2006/main">
                        <a:graphicData uri="http://schemas.microsoft.com/office/word/2010/wordprocessingGroup">
                          <wpg:wgp>
                            <wpg:cNvGrpSpPr/>
                            <wpg:grpSpPr>
                              <a:xfrm>
                                <a:off x="0" y="0"/>
                                <a:ext cx="9144" cy="304787"/>
                                <a:chOff x="0" y="0"/>
                                <a:chExt cx="9144" cy="304787"/>
                              </a:xfrm>
                            </wpg:grpSpPr>
                            <wps:wsp>
                              <wps:cNvPr id="19334" name="Shape 19334"/>
                              <wps:cNvSpPr/>
                              <wps:spPr>
                                <a:xfrm>
                                  <a:off x="0" y="0"/>
                                  <a:ext cx="9144" cy="304787"/>
                                </a:xfrm>
                                <a:custGeom>
                                  <a:avLst/>
                                  <a:gdLst/>
                                  <a:ahLst/>
                                  <a:cxnLst/>
                                  <a:rect l="0" t="0" r="0" b="0"/>
                                  <a:pathLst>
                                    <a:path w="9144" h="304787">
                                      <a:moveTo>
                                        <a:pt x="0" y="0"/>
                                      </a:moveTo>
                                      <a:lnTo>
                                        <a:pt x="9144" y="0"/>
                                      </a:lnTo>
                                      <a:lnTo>
                                        <a:pt x="9144" y="304787"/>
                                      </a:lnTo>
                                      <a:lnTo>
                                        <a:pt x="0" y="304787"/>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w:pict>
                    <v:group w14:anchorId="4EA9417D" id="Group 18380" o:spid="_x0000_s1026" style="position:absolute;margin-left:413.75pt;margin-top:1.1pt;width:.7pt;height:24pt;z-index:251660288" coordsize="9144,30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">
                      <v:shape id="Shape 19334" o:spid="_x0000_s1027" style="position:absolute;width:9144;height:304787;visibility:visible;mso-wrap-style:square;v-text-anchor:top" coordsize="9144,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" path="m,l9144,r,304787l,304787,,e" fillcolor="#f0f0f0" stroked="f" strokeweight="0">
                        <v:stroke miterlimit="83231f" joinstyle="miter"/>
                        <v:path arrowok="t" textboxrect="0,0,9144,304787"/>
                      </v:shape>
                      <w10:wrap type="square"/>
                    </v:group>
                  </w:pict>
                </mc:Fallback>
              </mc:AlternateContent>
            </w:r>
            <w:r>
              <w:rPr>
                <w:rFonts w:ascii="Arial" w:eastAsia="Arial" w:hAnsi="Arial" w:cs="Arial"/>
                <w:b/>
                <w:sz w:val="18"/>
              </w:rPr>
              <w:t xml:space="preserve">Completed by: (Signature) </w:t>
            </w:r>
            <w:r>
              <w:rPr>
                <w:rFonts w:ascii="Arial" w:eastAsia="Arial" w:hAnsi="Arial" w:cs="Arial"/>
                <w:b/>
                <w:sz w:val="24"/>
              </w:rPr>
              <w:t xml:space="preserve"> </w:t>
            </w:r>
          </w:p>
        </w:tc>
        <w:tc>
          <w:tcPr>
            <w:tcW w:w="2801" w:type="dxa"/>
            <w:tcBorders>
              <w:top w:val="single" w:sz="6" w:space="0" w:color="A1A1A1"/>
              <w:left w:val="nil"/>
              <w:bottom w:val="single" w:sz="6" w:space="0" w:color="A1A1A1"/>
              <w:right w:val="single" w:sz="6" w:space="0" w:color="A1A1A1"/>
            </w:tcBorders>
          </w:tcPr>
          <w:p w14:paraId="44B55922" w14:textId="49B80B21" w:rsidR="00DD26BC" w:rsidRDefault="00DD26BC" w:rsidP="00DD26BC">
            <w:pPr>
              <w:ind w:left="120"/>
            </w:pPr>
            <w:r>
              <w:rPr>
                <w:rFonts w:ascii="Arial" w:eastAsia="Arial" w:hAnsi="Arial" w:cs="Arial"/>
                <w:b/>
                <w:sz w:val="20"/>
              </w:rPr>
              <w:t xml:space="preserve">Date: </w:t>
            </w:r>
          </w:p>
        </w:tc>
      </w:tr>
      <w:tr w:rsidR="00DD26BC" w14:paraId="1C2F78E3" w14:textId="77777777">
        <w:trPr>
          <w:trHeight w:val="552"/>
        </w:trPr>
        <w:tc>
          <w:tcPr>
            <w:tcW w:w="8311" w:type="dxa"/>
            <w:tcBorders>
              <w:top w:val="single" w:sz="6" w:space="0" w:color="A1A1A1"/>
              <w:left w:val="single" w:sz="6" w:space="0" w:color="F0F0F0"/>
              <w:bottom w:val="single" w:sz="6" w:space="0" w:color="A1A1A1"/>
              <w:right w:val="single" w:sz="6" w:space="0" w:color="A1A1A1"/>
            </w:tcBorders>
          </w:tcPr>
          <w:p w14:paraId="58773F22" w14:textId="1753F221" w:rsidR="00DD26BC" w:rsidRDefault="00DD26BC" w:rsidP="00DD26BC">
            <w:pPr>
              <w:ind w:left="118" w:right="6329"/>
            </w:pPr>
            <w:r>
              <w:rPr>
                <w:rFonts w:ascii="Arial" w:eastAsia="Arial" w:hAnsi="Arial" w:cs="Arial"/>
                <w:b/>
                <w:sz w:val="18"/>
              </w:rPr>
              <w:t xml:space="preserve">Signed: (Supervisor) </w:t>
            </w:r>
            <w:r>
              <w:rPr>
                <w:rFonts w:ascii="Arial" w:eastAsia="Arial" w:hAnsi="Arial" w:cs="Arial"/>
                <w:b/>
                <w:sz w:val="24"/>
              </w:rPr>
              <w:t xml:space="preserve"> </w:t>
            </w:r>
          </w:p>
        </w:tc>
        <w:tc>
          <w:tcPr>
            <w:tcW w:w="2801" w:type="dxa"/>
            <w:tcBorders>
              <w:top w:val="single" w:sz="6" w:space="0" w:color="A1A1A1"/>
              <w:left w:val="single" w:sz="6" w:space="0" w:color="A1A1A1"/>
              <w:bottom w:val="single" w:sz="6" w:space="0" w:color="A1A1A1"/>
              <w:right w:val="single" w:sz="6" w:space="0" w:color="A1A1A1"/>
            </w:tcBorders>
          </w:tcPr>
          <w:p w14:paraId="71BDDF61" w14:textId="348FC030" w:rsidR="00DD26BC" w:rsidRDefault="00DD26BC" w:rsidP="00490132">
            <w:pPr>
              <w:ind w:left="120"/>
            </w:pPr>
            <w:r>
              <w:rPr>
                <w:rFonts w:ascii="Arial" w:eastAsia="Arial" w:hAnsi="Arial" w:cs="Arial"/>
                <w:b/>
                <w:sz w:val="20"/>
              </w:rPr>
              <w:t xml:space="preserve">Date: </w:t>
            </w:r>
          </w:p>
        </w:tc>
      </w:tr>
      <w:tr w:rsidR="00DD26BC" w14:paraId="15B550AB" w14:textId="77777777">
        <w:trPr>
          <w:trHeight w:val="553"/>
        </w:trPr>
        <w:tc>
          <w:tcPr>
            <w:tcW w:w="8311" w:type="dxa"/>
            <w:tcBorders>
              <w:top w:val="single" w:sz="6" w:space="0" w:color="A1A1A1"/>
              <w:left w:val="single" w:sz="6" w:space="0" w:color="F0F0F0"/>
              <w:bottom w:val="single" w:sz="6" w:space="0" w:color="A1A1A1"/>
              <w:right w:val="single" w:sz="6" w:space="0" w:color="A1A1A1"/>
            </w:tcBorders>
          </w:tcPr>
          <w:p w14:paraId="643D5EA0" w14:textId="28A94657" w:rsidR="00DD26BC" w:rsidRDefault="00DD26BC" w:rsidP="00DD26BC">
            <w:pPr>
              <w:ind w:left="118" w:right="5372"/>
            </w:pPr>
            <w:r>
              <w:rPr>
                <w:rFonts w:ascii="Arial" w:eastAsia="Arial" w:hAnsi="Arial" w:cs="Arial"/>
                <w:b/>
                <w:sz w:val="18"/>
              </w:rPr>
              <w:t>Signed: (</w:t>
            </w:r>
            <w:r w:rsidR="004323AE">
              <w:rPr>
                <w:rFonts w:ascii="Arial" w:eastAsia="Arial" w:hAnsi="Arial" w:cs="Arial"/>
                <w:b/>
                <w:sz w:val="18"/>
              </w:rPr>
              <w:t>Head of IRES</w:t>
            </w:r>
            <w:r>
              <w:rPr>
                <w:rFonts w:ascii="Arial" w:eastAsia="Arial" w:hAnsi="Arial" w:cs="Arial"/>
                <w:b/>
                <w:sz w:val="18"/>
              </w:rPr>
              <w:t xml:space="preserve"> </w:t>
            </w:r>
            <w:r>
              <w:rPr>
                <w:rFonts w:ascii="Arial" w:eastAsia="Arial" w:hAnsi="Arial" w:cs="Arial"/>
                <w:b/>
                <w:sz w:val="24"/>
              </w:rPr>
              <w:t xml:space="preserve"> </w:t>
            </w:r>
          </w:p>
        </w:tc>
        <w:tc>
          <w:tcPr>
            <w:tcW w:w="2801" w:type="dxa"/>
            <w:tcBorders>
              <w:top w:val="single" w:sz="6" w:space="0" w:color="A1A1A1"/>
              <w:left w:val="single" w:sz="6" w:space="0" w:color="A1A1A1"/>
              <w:bottom w:val="single" w:sz="6" w:space="0" w:color="A1A1A1"/>
              <w:right w:val="single" w:sz="6" w:space="0" w:color="A1A1A1"/>
            </w:tcBorders>
          </w:tcPr>
          <w:p w14:paraId="216408E0" w14:textId="77777777" w:rsidR="00DD26BC" w:rsidRDefault="00DD26BC" w:rsidP="00DD26BC">
            <w:pPr>
              <w:ind w:left="120"/>
            </w:pPr>
            <w:r>
              <w:rPr>
                <w:rFonts w:ascii="Arial" w:eastAsia="Arial" w:hAnsi="Arial" w:cs="Arial"/>
                <w:b/>
                <w:sz w:val="20"/>
              </w:rPr>
              <w:t xml:space="preserve">Date: </w:t>
            </w:r>
          </w:p>
        </w:tc>
      </w:tr>
      <w:tr w:rsidR="004323AE" w14:paraId="73782879" w14:textId="77777777">
        <w:trPr>
          <w:trHeight w:val="553"/>
        </w:trPr>
        <w:tc>
          <w:tcPr>
            <w:tcW w:w="8311" w:type="dxa"/>
            <w:tcBorders>
              <w:top w:val="single" w:sz="6" w:space="0" w:color="A1A1A1"/>
              <w:left w:val="single" w:sz="6" w:space="0" w:color="F0F0F0"/>
              <w:bottom w:val="single" w:sz="6" w:space="0" w:color="A1A1A1"/>
              <w:right w:val="single" w:sz="6" w:space="0" w:color="A1A1A1"/>
            </w:tcBorders>
          </w:tcPr>
          <w:p w14:paraId="5ECE55AE" w14:textId="29F1B0A5" w:rsidR="004323AE" w:rsidRDefault="004323AE" w:rsidP="00DD26BC">
            <w:pPr>
              <w:ind w:left="118" w:right="5372"/>
              <w:rPr>
                <w:rFonts w:ascii="Arial" w:eastAsia="Arial" w:hAnsi="Arial" w:cs="Arial"/>
                <w:b/>
                <w:sz w:val="18"/>
              </w:rPr>
            </w:pPr>
            <w:r>
              <w:rPr>
                <w:rFonts w:ascii="Arial" w:eastAsia="Arial" w:hAnsi="Arial" w:cs="Arial"/>
                <w:b/>
                <w:sz w:val="18"/>
              </w:rPr>
              <w:t>Signed</w:t>
            </w:r>
            <w:proofErr w:type="gramStart"/>
            <w:r>
              <w:rPr>
                <w:rFonts w:ascii="Arial" w:eastAsia="Arial" w:hAnsi="Arial" w:cs="Arial"/>
                <w:b/>
                <w:sz w:val="18"/>
              </w:rPr>
              <w:t>:  (</w:t>
            </w:r>
            <w:proofErr w:type="gramEnd"/>
            <w:r>
              <w:rPr>
                <w:rFonts w:ascii="Arial" w:eastAsia="Arial" w:hAnsi="Arial" w:cs="Arial"/>
                <w:b/>
                <w:sz w:val="18"/>
              </w:rPr>
              <w:t>Faculty rep, AERL LST)</w:t>
            </w:r>
          </w:p>
        </w:tc>
        <w:tc>
          <w:tcPr>
            <w:tcW w:w="2801" w:type="dxa"/>
            <w:tcBorders>
              <w:top w:val="single" w:sz="6" w:space="0" w:color="A1A1A1"/>
              <w:left w:val="single" w:sz="6" w:space="0" w:color="A1A1A1"/>
              <w:bottom w:val="single" w:sz="6" w:space="0" w:color="A1A1A1"/>
              <w:right w:val="single" w:sz="6" w:space="0" w:color="A1A1A1"/>
            </w:tcBorders>
          </w:tcPr>
          <w:p w14:paraId="2CB9EAF9" w14:textId="57819552" w:rsidR="004323AE" w:rsidRDefault="004323AE" w:rsidP="00DD26BC">
            <w:pPr>
              <w:ind w:left="120"/>
              <w:rPr>
                <w:rFonts w:ascii="Arial" w:eastAsia="Arial" w:hAnsi="Arial" w:cs="Arial"/>
                <w:b/>
                <w:sz w:val="20"/>
              </w:rPr>
            </w:pPr>
            <w:r>
              <w:rPr>
                <w:rFonts w:ascii="Arial" w:eastAsia="Arial" w:hAnsi="Arial" w:cs="Arial"/>
                <w:b/>
                <w:sz w:val="20"/>
              </w:rPr>
              <w:t>Date:</w:t>
            </w:r>
          </w:p>
        </w:tc>
      </w:tr>
    </w:tbl>
    <w:p w14:paraId="67E47B0C" w14:textId="77777777" w:rsidR="00DD26BC" w:rsidRDefault="00DD26BC">
      <w:pPr>
        <w:spacing w:after="10" w:line="249" w:lineRule="auto"/>
        <w:ind w:left="-710" w:hanging="10"/>
        <w:rPr>
          <w:rFonts w:ascii="Arial" w:eastAsia="Arial" w:hAnsi="Arial" w:cs="Arial"/>
          <w:b/>
          <w:sz w:val="24"/>
        </w:rPr>
      </w:pPr>
    </w:p>
    <w:p w14:paraId="43516DC6" w14:textId="77777777" w:rsidR="00B24A5A" w:rsidRDefault="00B35CC6">
      <w:pPr>
        <w:spacing w:after="10" w:line="249" w:lineRule="auto"/>
        <w:ind w:left="-710" w:hanging="10"/>
      </w:pPr>
      <w:r>
        <w:rPr>
          <w:rFonts w:ascii="Arial" w:eastAsia="Arial" w:hAnsi="Arial" w:cs="Arial"/>
          <w:b/>
          <w:sz w:val="24"/>
        </w:rPr>
        <w:lastRenderedPageBreak/>
        <w:t>NOTE: This form is approved only when all signatures have been obtained.</w:t>
      </w:r>
      <w:r>
        <w:rPr>
          <w:rFonts w:ascii="Arial" w:eastAsia="Arial" w:hAnsi="Arial" w:cs="Arial"/>
          <w:sz w:val="24"/>
        </w:rPr>
        <w:t xml:space="preserve"> </w:t>
      </w:r>
    </w:p>
    <w:sectPr w:rsidR="00B24A5A">
      <w:headerReference w:type="even" r:id="rId16"/>
      <w:headerReference w:type="default" r:id="rId17"/>
      <w:headerReference w:type="first" r:id="rId18"/>
      <w:pgSz w:w="15840" w:h="12240" w:orient="landscape"/>
      <w:pgMar w:top="1440" w:right="1440" w:bottom="1440" w:left="1440" w:header="68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4DE2F" w14:textId="77777777" w:rsidR="00972D83" w:rsidRDefault="00972D83">
      <w:pPr>
        <w:spacing w:after="0" w:line="240" w:lineRule="auto"/>
      </w:pPr>
      <w:r>
        <w:separator/>
      </w:r>
    </w:p>
  </w:endnote>
  <w:endnote w:type="continuationSeparator" w:id="0">
    <w:p w14:paraId="7B5F5CD8" w14:textId="77777777" w:rsidR="00972D83" w:rsidRDefault="0097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5A4F" w14:textId="77777777" w:rsidR="00CC6D46" w:rsidRDefault="00CC6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902A" w14:textId="77777777" w:rsidR="00CC6D46" w:rsidRDefault="00CC6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E2AB" w14:textId="77777777" w:rsidR="00CC6D46" w:rsidRDefault="00CC6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EE2C1" w14:textId="77777777" w:rsidR="00972D83" w:rsidRDefault="00972D83">
      <w:pPr>
        <w:spacing w:after="0" w:line="240" w:lineRule="auto"/>
      </w:pPr>
      <w:r>
        <w:separator/>
      </w:r>
    </w:p>
  </w:footnote>
  <w:footnote w:type="continuationSeparator" w:id="0">
    <w:p w14:paraId="5C6A8DB8" w14:textId="77777777" w:rsidR="00972D83" w:rsidRDefault="00972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A2BB" w14:textId="77777777" w:rsidR="00CC6D46" w:rsidRDefault="00CC6D46">
    <w:pPr>
      <w:spacing w:after="0"/>
    </w:pPr>
    <w:r>
      <w:rPr>
        <w:rFonts w:ascii="Arial" w:eastAsia="Arial" w:hAnsi="Arial" w:cs="Arial"/>
        <w:sz w:val="24"/>
      </w:rPr>
      <w:t xml:space="preserve">The University of British Columbia </w:t>
    </w:r>
  </w:p>
  <w:p w14:paraId="3FCEB893" w14:textId="77777777" w:rsidR="00CC6D46" w:rsidRDefault="00CC6D46">
    <w:pPr>
      <w:spacing w:after="0"/>
    </w:pPr>
    <w:r>
      <w:rPr>
        <w:rFonts w:ascii="Arial" w:eastAsia="Arial" w:hAnsi="Arial" w:cs="Arial"/>
        <w:sz w:val="24"/>
      </w:rPr>
      <w:t xml:space="preserve">Department of Earth, Ocean and Atmospheric Sciences (EOAS)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F916" w14:textId="77777777" w:rsidR="00CC6D46" w:rsidRDefault="00CC6D46">
    <w:pPr>
      <w:spacing w:after="0"/>
    </w:pPr>
    <w:r>
      <w:rPr>
        <w:rFonts w:ascii="Arial" w:eastAsia="Arial" w:hAnsi="Arial" w:cs="Arial"/>
        <w:sz w:val="24"/>
      </w:rPr>
      <w:t xml:space="preserve">The University of British Columbia </w:t>
    </w:r>
  </w:p>
  <w:p w14:paraId="47C6894C" w14:textId="77777777" w:rsidR="00CC6D46" w:rsidRDefault="00CC6D46">
    <w:pPr>
      <w:spacing w:after="0"/>
      <w:rPr>
        <w:rFonts w:ascii="Arial" w:eastAsia="Arial" w:hAnsi="Arial" w:cs="Arial"/>
        <w:sz w:val="24"/>
      </w:rPr>
    </w:pPr>
    <w:r>
      <w:rPr>
        <w:rFonts w:ascii="Arial" w:eastAsia="Arial" w:hAnsi="Arial" w:cs="Arial"/>
        <w:sz w:val="24"/>
      </w:rPr>
      <w:t>Institute for the Oceans and Fisheries (IOF)</w:t>
    </w:r>
  </w:p>
  <w:p w14:paraId="268E0D51" w14:textId="77777777" w:rsidR="00CC6D46" w:rsidRPr="002E4657" w:rsidRDefault="00CC6D46">
    <w:pPr>
      <w:spacing w:after="0"/>
      <w:rPr>
        <w:rFonts w:ascii="Arial" w:eastAsia="Arial" w:hAnsi="Arial" w:cs="Arial"/>
        <w:sz w:val="24"/>
      </w:rPr>
    </w:pPr>
    <w:r w:rsidRPr="002E4657">
      <w:rPr>
        <w:rFonts w:ascii="Arial" w:eastAsia="Arial" w:hAnsi="Arial" w:cs="Arial"/>
        <w:sz w:val="24"/>
      </w:rPr>
      <w:t>Institute for Resources, Environment and Sustainability (IRES)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F5C3" w14:textId="77777777" w:rsidR="00CC6D46" w:rsidRDefault="00CC6D46">
    <w:pPr>
      <w:spacing w:after="0"/>
    </w:pPr>
    <w:r>
      <w:rPr>
        <w:rFonts w:ascii="Arial" w:eastAsia="Arial" w:hAnsi="Arial" w:cs="Arial"/>
        <w:sz w:val="24"/>
      </w:rPr>
      <w:t xml:space="preserve">The University of British Columbia </w:t>
    </w:r>
  </w:p>
  <w:p w14:paraId="02051FE5" w14:textId="77777777" w:rsidR="00CC6D46" w:rsidRDefault="00CC6D46">
    <w:pPr>
      <w:spacing w:after="0"/>
    </w:pPr>
    <w:r>
      <w:rPr>
        <w:rFonts w:ascii="Arial" w:eastAsia="Arial" w:hAnsi="Arial" w:cs="Arial"/>
        <w:sz w:val="24"/>
      </w:rPr>
      <w:t xml:space="preserve">Department of Earth, Ocean and Atmospheric Sciences (EOAS)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FB59" w14:textId="77777777" w:rsidR="00CC6D46" w:rsidRDefault="00CC6D46">
    <w:pPr>
      <w:spacing w:after="0"/>
      <w:ind w:left="-720"/>
    </w:pPr>
    <w:r>
      <w:rPr>
        <w:rFonts w:ascii="Arial" w:eastAsia="Arial" w:hAnsi="Arial" w:cs="Arial"/>
        <w:sz w:val="24"/>
      </w:rPr>
      <w:t xml:space="preserve">The University of British Columbia </w:t>
    </w:r>
  </w:p>
  <w:p w14:paraId="5C5A4B04" w14:textId="77777777" w:rsidR="00CC6D46" w:rsidRDefault="00CC6D46">
    <w:pPr>
      <w:spacing w:after="0"/>
      <w:ind w:left="-720"/>
    </w:pPr>
    <w:r>
      <w:rPr>
        <w:rFonts w:ascii="Arial" w:eastAsia="Arial" w:hAnsi="Arial" w:cs="Arial"/>
        <w:sz w:val="24"/>
      </w:rPr>
      <w:t xml:space="preserve">Department of Earth, Ocean and Atmospheric Sciences (EOAS)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37DD6" w14:textId="77777777" w:rsidR="00CC6D46" w:rsidRDefault="00CC6D46" w:rsidP="002C6956">
    <w:pPr>
      <w:spacing w:after="0"/>
    </w:pPr>
    <w:r>
      <w:rPr>
        <w:rFonts w:ascii="Arial" w:eastAsia="Arial" w:hAnsi="Arial" w:cs="Arial"/>
        <w:sz w:val="24"/>
      </w:rPr>
      <w:t xml:space="preserve">The University of British Columbia </w:t>
    </w:r>
  </w:p>
  <w:p w14:paraId="485F30EA" w14:textId="77777777" w:rsidR="00CC6D46" w:rsidRDefault="00CC6D46" w:rsidP="002C6956">
    <w:pPr>
      <w:spacing w:after="0"/>
      <w:rPr>
        <w:rFonts w:ascii="Arial" w:eastAsia="Arial" w:hAnsi="Arial" w:cs="Arial"/>
        <w:sz w:val="24"/>
      </w:rPr>
    </w:pPr>
    <w:r>
      <w:rPr>
        <w:rFonts w:ascii="Arial" w:eastAsia="Arial" w:hAnsi="Arial" w:cs="Arial"/>
        <w:sz w:val="24"/>
      </w:rPr>
      <w:t>Institute for the Oceans and Fisheries (IOF)</w:t>
    </w:r>
  </w:p>
  <w:p w14:paraId="06E4675D" w14:textId="77777777" w:rsidR="00CC6D46" w:rsidRPr="002C6956" w:rsidRDefault="00CC6D46" w:rsidP="002C6956">
    <w:pPr>
      <w:spacing w:after="0"/>
      <w:rPr>
        <w:rFonts w:ascii="Arial" w:eastAsia="Arial" w:hAnsi="Arial" w:cs="Arial"/>
        <w:sz w:val="24"/>
      </w:rPr>
    </w:pPr>
    <w:r w:rsidRPr="002E4657">
      <w:rPr>
        <w:rFonts w:ascii="Arial" w:eastAsia="Arial" w:hAnsi="Arial" w:cs="Arial"/>
        <w:sz w:val="24"/>
      </w:rPr>
      <w:t>Institute for Resources, Environment and Sustainability (IRES)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29FE" w14:textId="77777777" w:rsidR="00CC6D46" w:rsidRDefault="00CC6D46">
    <w:pPr>
      <w:spacing w:after="0"/>
      <w:ind w:left="-720"/>
    </w:pPr>
    <w:r>
      <w:rPr>
        <w:rFonts w:ascii="Arial" w:eastAsia="Arial" w:hAnsi="Arial" w:cs="Arial"/>
        <w:sz w:val="24"/>
      </w:rPr>
      <w:t xml:space="preserve">The University of British Columbia </w:t>
    </w:r>
  </w:p>
  <w:p w14:paraId="133FDBB4" w14:textId="77777777" w:rsidR="00CC6D46" w:rsidRDefault="00CC6D46">
    <w:pPr>
      <w:spacing w:after="0"/>
      <w:ind w:left="-720"/>
    </w:pPr>
    <w:r>
      <w:rPr>
        <w:rFonts w:ascii="Arial" w:eastAsia="Arial" w:hAnsi="Arial" w:cs="Arial"/>
        <w:sz w:val="24"/>
      </w:rPr>
      <w:t xml:space="preserve">Department of Earth, Ocean and Atmospheric Sciences (EOAS)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BE2"/>
    <w:multiLevelType w:val="hybridMultilevel"/>
    <w:tmpl w:val="1DFEEA54"/>
    <w:lvl w:ilvl="0" w:tplc="4DCCECC8">
      <w:start w:val="1"/>
      <w:numFmt w:val="bullet"/>
      <w:lvlText w:val=""/>
      <w:lvlJc w:val="left"/>
      <w:pPr>
        <w:ind w:left="2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CFE0AD0">
      <w:start w:val="1"/>
      <w:numFmt w:val="bullet"/>
      <w:lvlText w:val="o"/>
      <w:lvlJc w:val="left"/>
      <w:pPr>
        <w:ind w:left="11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694126A">
      <w:start w:val="1"/>
      <w:numFmt w:val="bullet"/>
      <w:lvlText w:val="▪"/>
      <w:lvlJc w:val="left"/>
      <w:pPr>
        <w:ind w:left="18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378E300">
      <w:start w:val="1"/>
      <w:numFmt w:val="bullet"/>
      <w:lvlText w:val="•"/>
      <w:lvlJc w:val="left"/>
      <w:pPr>
        <w:ind w:left="25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D425E7E">
      <w:start w:val="1"/>
      <w:numFmt w:val="bullet"/>
      <w:lvlText w:val="o"/>
      <w:lvlJc w:val="left"/>
      <w:pPr>
        <w:ind w:left="32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508C70A">
      <w:start w:val="1"/>
      <w:numFmt w:val="bullet"/>
      <w:lvlText w:val="▪"/>
      <w:lvlJc w:val="left"/>
      <w:pPr>
        <w:ind w:left="39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CDA3692">
      <w:start w:val="1"/>
      <w:numFmt w:val="bullet"/>
      <w:lvlText w:val="•"/>
      <w:lvlJc w:val="left"/>
      <w:pPr>
        <w:ind w:left="47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E38AEDC">
      <w:start w:val="1"/>
      <w:numFmt w:val="bullet"/>
      <w:lvlText w:val="o"/>
      <w:lvlJc w:val="left"/>
      <w:pPr>
        <w:ind w:left="54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E9E91DA">
      <w:start w:val="1"/>
      <w:numFmt w:val="bullet"/>
      <w:lvlText w:val="▪"/>
      <w:lvlJc w:val="left"/>
      <w:pPr>
        <w:ind w:left="61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5217A7"/>
    <w:multiLevelType w:val="hybridMultilevel"/>
    <w:tmpl w:val="2610A0CC"/>
    <w:lvl w:ilvl="0" w:tplc="645469C6">
      <w:start w:val="4"/>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42634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F0A1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7E49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8A4D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6CF7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BCBB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E075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705F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7835C1"/>
    <w:multiLevelType w:val="hybridMultilevel"/>
    <w:tmpl w:val="F7D2F520"/>
    <w:lvl w:ilvl="0" w:tplc="7C461DA2">
      <w:start w:val="1"/>
      <w:numFmt w:val="low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54E79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3C149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287A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5A96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DE69E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040C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96E2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522D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741E7E"/>
    <w:multiLevelType w:val="hybridMultilevel"/>
    <w:tmpl w:val="36DE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01456"/>
    <w:multiLevelType w:val="hybridMultilevel"/>
    <w:tmpl w:val="BADC15FC"/>
    <w:lvl w:ilvl="0" w:tplc="CF8CD0FE">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7855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92C1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0491C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C58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5C654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1823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E60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CEE6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621BCC"/>
    <w:multiLevelType w:val="hybridMultilevel"/>
    <w:tmpl w:val="0BD65F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00252D4"/>
    <w:multiLevelType w:val="hybridMultilevel"/>
    <w:tmpl w:val="D1FAFC8C"/>
    <w:lvl w:ilvl="0" w:tplc="34C27F48">
      <w:start w:val="1"/>
      <w:numFmt w:val="bullet"/>
      <w:lvlText w:val=""/>
      <w:lvlJc w:val="left"/>
      <w:pPr>
        <w:ind w:left="1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08ED722">
      <w:start w:val="1"/>
      <w:numFmt w:val="bullet"/>
      <w:lvlText w:val="o"/>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74C76E2">
      <w:start w:val="1"/>
      <w:numFmt w:val="bullet"/>
      <w:lvlText w:val="▪"/>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8E077D0">
      <w:start w:val="1"/>
      <w:numFmt w:val="bullet"/>
      <w:lvlText w:val="•"/>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B32C140">
      <w:start w:val="1"/>
      <w:numFmt w:val="bullet"/>
      <w:lvlText w:val="o"/>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D1A3A3A">
      <w:start w:val="1"/>
      <w:numFmt w:val="bullet"/>
      <w:lvlText w:val="▪"/>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4082420">
      <w:start w:val="1"/>
      <w:numFmt w:val="bullet"/>
      <w:lvlText w:val="•"/>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2E6AE7C">
      <w:start w:val="1"/>
      <w:numFmt w:val="bullet"/>
      <w:lvlText w:val="o"/>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7A49FDA">
      <w:start w:val="1"/>
      <w:numFmt w:val="bullet"/>
      <w:lvlText w:val="▪"/>
      <w:lvlJc w:val="left"/>
      <w:pPr>
        <w:ind w:left="6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4F24E7"/>
    <w:multiLevelType w:val="hybridMultilevel"/>
    <w:tmpl w:val="F41C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A3362"/>
    <w:multiLevelType w:val="hybridMultilevel"/>
    <w:tmpl w:val="F9CA478A"/>
    <w:lvl w:ilvl="0" w:tplc="F3387684">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22824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6217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A29F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94A5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6A1F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EE40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929A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A6C7A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155D8E"/>
    <w:multiLevelType w:val="hybridMultilevel"/>
    <w:tmpl w:val="99946E2A"/>
    <w:lvl w:ilvl="0" w:tplc="C062F286">
      <w:start w:val="1"/>
      <w:numFmt w:val="bullet"/>
      <w:lvlText w:val=""/>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52C1DB2">
      <w:start w:val="1"/>
      <w:numFmt w:val="bullet"/>
      <w:lvlText w:val="o"/>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DBE8516">
      <w:start w:val="1"/>
      <w:numFmt w:val="bullet"/>
      <w:lvlText w:val="▪"/>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E481BFE">
      <w:start w:val="1"/>
      <w:numFmt w:val="bullet"/>
      <w:lvlText w:val="•"/>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620EAFE">
      <w:start w:val="1"/>
      <w:numFmt w:val="bullet"/>
      <w:lvlText w:val="o"/>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C084F1A">
      <w:start w:val="1"/>
      <w:numFmt w:val="bullet"/>
      <w:lvlText w:val="▪"/>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06662E">
      <w:start w:val="1"/>
      <w:numFmt w:val="bullet"/>
      <w:lvlText w:val="•"/>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786FC92">
      <w:start w:val="1"/>
      <w:numFmt w:val="bullet"/>
      <w:lvlText w:val="o"/>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02494C6">
      <w:start w:val="1"/>
      <w:numFmt w:val="bullet"/>
      <w:lvlText w:val="▪"/>
      <w:lvlJc w:val="left"/>
      <w:pPr>
        <w:ind w:left="6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8"/>
  </w:num>
  <w:num w:numId="5">
    <w:abstractNumId w:val="6"/>
  </w:num>
  <w:num w:numId="6">
    <w:abstractNumId w:val="9"/>
  </w:num>
  <w:num w:numId="7">
    <w:abstractNumId w:val="0"/>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5A"/>
    <w:rsid w:val="00036685"/>
    <w:rsid w:val="001C0FED"/>
    <w:rsid w:val="00203347"/>
    <w:rsid w:val="002C3F88"/>
    <w:rsid w:val="002C6956"/>
    <w:rsid w:val="002E3096"/>
    <w:rsid w:val="002E4657"/>
    <w:rsid w:val="003C793A"/>
    <w:rsid w:val="004323AE"/>
    <w:rsid w:val="00490132"/>
    <w:rsid w:val="007A7568"/>
    <w:rsid w:val="00972D83"/>
    <w:rsid w:val="00B24A5A"/>
    <w:rsid w:val="00B35CC6"/>
    <w:rsid w:val="00BA1C0C"/>
    <w:rsid w:val="00BD03DF"/>
    <w:rsid w:val="00C017F1"/>
    <w:rsid w:val="00CC6D46"/>
    <w:rsid w:val="00D24B0B"/>
    <w:rsid w:val="00DD26BC"/>
    <w:rsid w:val="00E03DEF"/>
    <w:rsid w:val="00E40945"/>
    <w:rsid w:val="00E8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98DE"/>
  <w15:docId w15:val="{F6A1F3BE-30AB-4662-B94B-5E6C894A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E4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57"/>
    <w:rPr>
      <w:rFonts w:ascii="Calibri" w:eastAsia="Calibri" w:hAnsi="Calibri" w:cs="Calibri"/>
      <w:color w:val="000000"/>
    </w:rPr>
  </w:style>
  <w:style w:type="paragraph" w:styleId="ListParagraph">
    <w:name w:val="List Paragraph"/>
    <w:basedOn w:val="Normal"/>
    <w:uiPriority w:val="34"/>
    <w:qFormat/>
    <w:rsid w:val="002E4657"/>
    <w:pPr>
      <w:ind w:left="720"/>
      <w:contextualSpacing/>
    </w:pPr>
  </w:style>
  <w:style w:type="paragraph" w:styleId="Header">
    <w:name w:val="header"/>
    <w:basedOn w:val="Normal"/>
    <w:link w:val="HeaderChar"/>
    <w:uiPriority w:val="99"/>
    <w:semiHidden/>
    <w:unhideWhenUsed/>
    <w:rsid w:val="002C69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956"/>
    <w:rPr>
      <w:rFonts w:ascii="Calibri" w:eastAsia="Calibri" w:hAnsi="Calibri" w:cs="Calibri"/>
      <w:color w:val="000000"/>
    </w:rPr>
  </w:style>
  <w:style w:type="table" w:styleId="TableGrid0">
    <w:name w:val="Table Grid"/>
    <w:basedOn w:val="TableNormal"/>
    <w:uiPriority w:val="39"/>
    <w:rsid w:val="00BD0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ravelfieldsafety.ubc.ca/about/"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s://travelfieldsafety.ubc.ca/about/"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velfieldsafety.ubc.ca/abou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Hazard Identification and Risk Assessment for Field Activities</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Identification and Risk Assessment for Field Activities</dc:title>
  <dc:subject/>
  <dc:creator>Charles Darwin University</dc:creator>
  <cp:keywords/>
  <cp:lastModifiedBy>Harris, Gillian</cp:lastModifiedBy>
  <cp:revision>3</cp:revision>
  <dcterms:created xsi:type="dcterms:W3CDTF">2020-06-22T21:08:00Z</dcterms:created>
  <dcterms:modified xsi:type="dcterms:W3CDTF">2020-06-22T21:29:00Z</dcterms:modified>
</cp:coreProperties>
</file>